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80392" w14:textId="3FA9CEEA" w:rsidR="00EA1B2B" w:rsidRPr="00213714" w:rsidRDefault="00EA1B2B" w:rsidP="00EA1B2B">
      <w:pPr>
        <w:pStyle w:val="CRCoverPage"/>
        <w:tabs>
          <w:tab w:val="right" w:pos="9639"/>
        </w:tabs>
        <w:spacing w:after="0"/>
        <w:rPr>
          <w:rFonts w:cs="Arial"/>
          <w:b/>
          <w:sz w:val="24"/>
        </w:rPr>
      </w:pPr>
      <w:bookmarkStart w:id="0" w:name="_Hlk91753531"/>
      <w:bookmarkStart w:id="1" w:name="_Toc138309308"/>
      <w:bookmarkStart w:id="2" w:name="_Toc20149931"/>
      <w:bookmarkStart w:id="3" w:name="_Toc27846730"/>
      <w:bookmarkStart w:id="4" w:name="_Toc36187861"/>
      <w:bookmarkStart w:id="5" w:name="_Toc45183765"/>
      <w:bookmarkStart w:id="6" w:name="_Toc47342607"/>
      <w:bookmarkStart w:id="7" w:name="_Toc51769308"/>
      <w:r w:rsidRPr="00213714">
        <w:rPr>
          <w:rFonts w:cs="Arial"/>
          <w:b/>
          <w:sz w:val="24"/>
        </w:rPr>
        <w:t xml:space="preserve">3GPP TSG SA </w:t>
      </w:r>
      <w:r w:rsidRPr="00213714">
        <w:rPr>
          <w:rFonts w:eastAsia="SimSun" w:cs="Arial" w:hint="eastAsia"/>
          <w:b/>
          <w:sz w:val="24"/>
          <w:lang w:eastAsia="zh-CN"/>
        </w:rPr>
        <w:t xml:space="preserve">WG2 </w:t>
      </w:r>
      <w:r w:rsidRPr="00213714">
        <w:rPr>
          <w:rFonts w:cs="Arial"/>
          <w:b/>
          <w:sz w:val="24"/>
        </w:rPr>
        <w:t>Meeting #</w:t>
      </w:r>
      <w:r w:rsidRPr="00213714">
        <w:rPr>
          <w:rFonts w:eastAsia="SimSun" w:cs="Arial" w:hint="eastAsia"/>
          <w:b/>
          <w:sz w:val="24"/>
          <w:lang w:eastAsia="zh-CN"/>
        </w:rPr>
        <w:t>15</w:t>
      </w:r>
      <w:r w:rsidRPr="00213714">
        <w:rPr>
          <w:rFonts w:eastAsia="SimSun" w:cs="Arial"/>
          <w:b/>
          <w:sz w:val="24"/>
          <w:lang w:eastAsia="zh-CN"/>
        </w:rPr>
        <w:t>8</w:t>
      </w:r>
      <w:r w:rsidRPr="00213714">
        <w:rPr>
          <w:b/>
          <w:i/>
          <w:sz w:val="28"/>
        </w:rPr>
        <w:tab/>
      </w:r>
      <w:r w:rsidRPr="00213714">
        <w:rPr>
          <w:rFonts w:cs="Arial"/>
          <w:b/>
          <w:sz w:val="24"/>
        </w:rPr>
        <w:t>S</w:t>
      </w:r>
      <w:r w:rsidRPr="00213714">
        <w:rPr>
          <w:rFonts w:eastAsia="SimSun" w:cs="Arial" w:hint="eastAsia"/>
          <w:b/>
          <w:sz w:val="24"/>
          <w:lang w:eastAsia="zh-CN"/>
        </w:rPr>
        <w:t>2</w:t>
      </w:r>
      <w:r w:rsidRPr="00213714">
        <w:rPr>
          <w:rFonts w:cs="Arial"/>
          <w:b/>
          <w:sz w:val="24"/>
        </w:rPr>
        <w:t>-23</w:t>
      </w:r>
      <w:r w:rsidR="00F77502" w:rsidRPr="00213714">
        <w:rPr>
          <w:rFonts w:cs="Arial"/>
          <w:b/>
          <w:sz w:val="24"/>
        </w:rPr>
        <w:t>09</w:t>
      </w:r>
      <w:r w:rsidR="004C60B2">
        <w:rPr>
          <w:rFonts w:cs="Arial"/>
          <w:b/>
          <w:sz w:val="24"/>
        </w:rPr>
        <w:t>700</w:t>
      </w:r>
    </w:p>
    <w:p w14:paraId="2C7DE536" w14:textId="63EC5F34" w:rsidR="00EA1B2B" w:rsidRPr="004C60B2" w:rsidRDefault="00EA1B2B" w:rsidP="00EA1B2B">
      <w:pPr>
        <w:pStyle w:val="CRCoverPage"/>
        <w:outlineLvl w:val="0"/>
        <w:rPr>
          <w:bCs/>
          <w:sz w:val="24"/>
          <w:lang w:val="nl-NL"/>
        </w:rPr>
      </w:pPr>
      <w:r w:rsidRPr="00C868EF">
        <w:rPr>
          <w:rFonts w:eastAsia="Arial Unicode MS" w:cs="Arial"/>
          <w:b/>
          <w:bCs/>
          <w:color w:val="000000"/>
          <w:sz w:val="24"/>
          <w:lang w:val="nl-NL" w:eastAsia="ja-JP"/>
        </w:rPr>
        <w:t>Goteborg, Sweden, August 21–25, 2023</w:t>
      </w:r>
      <w:r w:rsidRPr="00C868EF">
        <w:rPr>
          <w:rFonts w:eastAsia="SimSun" w:hint="eastAsia"/>
          <w:b/>
          <w:sz w:val="24"/>
          <w:lang w:val="nl-NL" w:eastAsia="zh-CN"/>
        </w:rPr>
        <w:tab/>
      </w:r>
      <w:r w:rsidRPr="00C868EF">
        <w:rPr>
          <w:rFonts w:eastAsia="SimSun" w:hint="eastAsia"/>
          <w:b/>
          <w:sz w:val="24"/>
          <w:lang w:val="nl-NL" w:eastAsia="zh-CN"/>
        </w:rPr>
        <w:tab/>
      </w:r>
      <w:r w:rsidRPr="00C868EF">
        <w:rPr>
          <w:rFonts w:eastAsia="SimSun" w:hint="eastAsia"/>
          <w:b/>
          <w:sz w:val="24"/>
          <w:lang w:val="nl-NL" w:eastAsia="zh-CN"/>
        </w:rPr>
        <w:tab/>
      </w:r>
      <w:r w:rsidRPr="00C868EF">
        <w:rPr>
          <w:rFonts w:eastAsia="SimSun" w:hint="eastAsia"/>
          <w:b/>
          <w:sz w:val="24"/>
          <w:lang w:val="nl-NL" w:eastAsia="zh-CN"/>
        </w:rPr>
        <w:tab/>
      </w:r>
      <w:r w:rsidRPr="00C868EF">
        <w:rPr>
          <w:b/>
          <w:sz w:val="24"/>
          <w:lang w:val="nl-NL"/>
        </w:rPr>
        <w:tab/>
      </w:r>
      <w:r w:rsidRPr="00C868EF">
        <w:rPr>
          <w:b/>
          <w:sz w:val="24"/>
          <w:lang w:val="nl-NL"/>
        </w:rPr>
        <w:tab/>
      </w:r>
      <w:r w:rsidRPr="00C868EF">
        <w:rPr>
          <w:b/>
          <w:sz w:val="24"/>
          <w:lang w:val="nl-NL"/>
        </w:rPr>
        <w:tab/>
      </w:r>
      <w:r w:rsidRPr="00C868EF">
        <w:rPr>
          <w:b/>
          <w:sz w:val="24"/>
          <w:lang w:val="nl-NL"/>
        </w:rPr>
        <w:tab/>
      </w:r>
      <w:r w:rsidRPr="00C868EF">
        <w:rPr>
          <w:b/>
          <w:sz w:val="24"/>
          <w:lang w:val="nl-NL"/>
        </w:rPr>
        <w:tab/>
      </w:r>
      <w:r w:rsidRPr="00C868EF">
        <w:rPr>
          <w:b/>
          <w:color w:val="000000" w:themeColor="text1"/>
          <w:sz w:val="24"/>
          <w:lang w:val="nl-NL"/>
        </w:rPr>
        <w:tab/>
      </w:r>
      <w:r>
        <w:rPr>
          <w:b/>
          <w:color w:val="000000" w:themeColor="text1"/>
          <w:sz w:val="24"/>
          <w:lang w:val="nl-NL"/>
        </w:rPr>
        <w:t xml:space="preserve">       </w:t>
      </w:r>
      <w:bookmarkEnd w:id="0"/>
      <w:r>
        <w:rPr>
          <w:b/>
          <w:color w:val="000000" w:themeColor="text1"/>
          <w:sz w:val="24"/>
          <w:lang w:val="nl-NL"/>
        </w:rPr>
        <w:t xml:space="preserve"> </w:t>
      </w:r>
      <w:r w:rsidR="004C60B2">
        <w:rPr>
          <w:b/>
          <w:color w:val="000000" w:themeColor="text1"/>
          <w:sz w:val="24"/>
          <w:lang w:val="nl-NL"/>
        </w:rPr>
        <w:t>(</w:t>
      </w:r>
      <w:r w:rsidR="004C60B2" w:rsidRPr="004C60B2">
        <w:rPr>
          <w:bCs/>
          <w:color w:val="000000" w:themeColor="text1"/>
          <w:sz w:val="24"/>
          <w:lang w:val="nl-NL"/>
        </w:rPr>
        <w:t xml:space="preserve">was </w:t>
      </w:r>
      <w:r w:rsidR="004C60B2" w:rsidRPr="004C60B2">
        <w:rPr>
          <w:rFonts w:cs="Arial"/>
          <w:bCs/>
          <w:sz w:val="24"/>
          <w:lang w:val="nl-NL"/>
        </w:rPr>
        <w:t>S</w:t>
      </w:r>
      <w:r w:rsidR="004C60B2" w:rsidRPr="004C60B2">
        <w:rPr>
          <w:rFonts w:eastAsia="SimSun" w:cs="Arial" w:hint="eastAsia"/>
          <w:bCs/>
          <w:sz w:val="24"/>
          <w:lang w:val="nl-NL" w:eastAsia="zh-CN"/>
        </w:rPr>
        <w:t>2</w:t>
      </w:r>
      <w:r w:rsidR="004C60B2" w:rsidRPr="004C60B2">
        <w:rPr>
          <w:rFonts w:cs="Arial"/>
          <w:bCs/>
          <w:sz w:val="24"/>
          <w:lang w:val="nl-NL"/>
        </w:rPr>
        <w:t>-2309612</w:t>
      </w:r>
      <w:r w:rsidR="004C60B2">
        <w:rPr>
          <w:rFonts w:cs="Arial"/>
          <w:bCs/>
          <w:sz w:val="24"/>
          <w:lang w:val="nl-NL"/>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A1B2B" w14:paraId="476A0B32" w14:textId="77777777" w:rsidTr="009E1090">
        <w:tc>
          <w:tcPr>
            <w:tcW w:w="9641" w:type="dxa"/>
            <w:gridSpan w:val="9"/>
            <w:tcBorders>
              <w:top w:val="single" w:sz="4" w:space="0" w:color="auto"/>
              <w:left w:val="single" w:sz="4" w:space="0" w:color="auto"/>
              <w:right w:val="single" w:sz="4" w:space="0" w:color="auto"/>
            </w:tcBorders>
          </w:tcPr>
          <w:p w14:paraId="74CF151E" w14:textId="77777777" w:rsidR="00EA1B2B" w:rsidRDefault="00EA1B2B" w:rsidP="009E1090">
            <w:pPr>
              <w:pStyle w:val="CRCoverPage"/>
              <w:spacing w:after="0"/>
              <w:jc w:val="right"/>
              <w:rPr>
                <w:i/>
              </w:rPr>
            </w:pPr>
            <w:r>
              <w:rPr>
                <w:i/>
                <w:sz w:val="14"/>
              </w:rPr>
              <w:t>CR-Form-v12.1</w:t>
            </w:r>
          </w:p>
        </w:tc>
      </w:tr>
      <w:tr w:rsidR="00EA1B2B" w14:paraId="08838BCC" w14:textId="77777777" w:rsidTr="009E1090">
        <w:tc>
          <w:tcPr>
            <w:tcW w:w="9641" w:type="dxa"/>
            <w:gridSpan w:val="9"/>
            <w:tcBorders>
              <w:left w:val="single" w:sz="4" w:space="0" w:color="auto"/>
              <w:right w:val="single" w:sz="4" w:space="0" w:color="auto"/>
            </w:tcBorders>
          </w:tcPr>
          <w:p w14:paraId="4A3C5B33" w14:textId="77777777" w:rsidR="00EA1B2B" w:rsidRDefault="00EA1B2B" w:rsidP="009E1090">
            <w:pPr>
              <w:pStyle w:val="CRCoverPage"/>
              <w:spacing w:after="0"/>
              <w:jc w:val="center"/>
            </w:pPr>
            <w:r>
              <w:rPr>
                <w:b/>
                <w:sz w:val="32"/>
              </w:rPr>
              <w:t>CHANGE REQUEST</w:t>
            </w:r>
          </w:p>
        </w:tc>
      </w:tr>
      <w:tr w:rsidR="00EA1B2B" w14:paraId="67D841F9" w14:textId="77777777" w:rsidTr="009E1090">
        <w:trPr>
          <w:trHeight w:val="210"/>
        </w:trPr>
        <w:tc>
          <w:tcPr>
            <w:tcW w:w="9641" w:type="dxa"/>
            <w:gridSpan w:val="9"/>
            <w:tcBorders>
              <w:left w:val="single" w:sz="4" w:space="0" w:color="auto"/>
              <w:right w:val="single" w:sz="4" w:space="0" w:color="auto"/>
            </w:tcBorders>
          </w:tcPr>
          <w:p w14:paraId="3996C389" w14:textId="77777777" w:rsidR="00EA1B2B" w:rsidRDefault="00EA1B2B" w:rsidP="009E1090">
            <w:pPr>
              <w:pStyle w:val="CRCoverPage"/>
              <w:spacing w:after="0"/>
              <w:rPr>
                <w:sz w:val="8"/>
                <w:szCs w:val="8"/>
              </w:rPr>
            </w:pPr>
          </w:p>
        </w:tc>
      </w:tr>
      <w:tr w:rsidR="00EA1B2B" w14:paraId="0CE06670" w14:textId="77777777" w:rsidTr="009E1090">
        <w:tc>
          <w:tcPr>
            <w:tcW w:w="142" w:type="dxa"/>
            <w:tcBorders>
              <w:left w:val="single" w:sz="4" w:space="0" w:color="auto"/>
            </w:tcBorders>
          </w:tcPr>
          <w:p w14:paraId="6E67DA2D" w14:textId="77777777" w:rsidR="00EA1B2B" w:rsidRDefault="00EA1B2B" w:rsidP="009E1090">
            <w:pPr>
              <w:pStyle w:val="CRCoverPage"/>
              <w:spacing w:after="0"/>
              <w:jc w:val="right"/>
            </w:pPr>
          </w:p>
        </w:tc>
        <w:tc>
          <w:tcPr>
            <w:tcW w:w="1559" w:type="dxa"/>
            <w:shd w:val="pct30" w:color="FFFF00" w:fill="auto"/>
          </w:tcPr>
          <w:p w14:paraId="2129DFB1" w14:textId="6A48461F" w:rsidR="00EA1B2B" w:rsidRDefault="00EA1B2B" w:rsidP="009E1090">
            <w:pPr>
              <w:pStyle w:val="CRCoverPage"/>
              <w:spacing w:after="0"/>
              <w:jc w:val="right"/>
              <w:rPr>
                <w:rFonts w:eastAsia="SimSun"/>
                <w:b/>
                <w:sz w:val="28"/>
                <w:lang w:val="en-US" w:eastAsia="zh-CN"/>
              </w:rPr>
            </w:pPr>
            <w:r>
              <w:rPr>
                <w:b/>
                <w:sz w:val="28"/>
              </w:rPr>
              <w:t>23.</w:t>
            </w:r>
            <w:r>
              <w:rPr>
                <w:rFonts w:eastAsia="SimSun" w:hint="eastAsia"/>
                <w:b/>
                <w:sz w:val="28"/>
                <w:lang w:val="en-US" w:eastAsia="zh-CN"/>
              </w:rPr>
              <w:t>50</w:t>
            </w:r>
            <w:r>
              <w:rPr>
                <w:rFonts w:eastAsia="SimSun"/>
                <w:b/>
                <w:sz w:val="28"/>
                <w:lang w:val="en-US" w:eastAsia="zh-CN"/>
              </w:rPr>
              <w:t>1</w:t>
            </w:r>
          </w:p>
        </w:tc>
        <w:tc>
          <w:tcPr>
            <w:tcW w:w="709" w:type="dxa"/>
          </w:tcPr>
          <w:p w14:paraId="5E776024" w14:textId="77777777" w:rsidR="00EA1B2B" w:rsidRDefault="00EA1B2B" w:rsidP="009E1090">
            <w:pPr>
              <w:pStyle w:val="CRCoverPage"/>
              <w:spacing w:after="0"/>
              <w:jc w:val="center"/>
            </w:pPr>
            <w:r>
              <w:rPr>
                <w:b/>
                <w:sz w:val="28"/>
              </w:rPr>
              <w:t>CR</w:t>
            </w:r>
          </w:p>
        </w:tc>
        <w:tc>
          <w:tcPr>
            <w:tcW w:w="1276" w:type="dxa"/>
            <w:shd w:val="pct30" w:color="FFFF00" w:fill="auto"/>
          </w:tcPr>
          <w:p w14:paraId="24B032ED" w14:textId="6EC4A94E" w:rsidR="00EA1B2B" w:rsidRDefault="00774A25" w:rsidP="009E1090">
            <w:pPr>
              <w:pStyle w:val="CRCoverPage"/>
              <w:spacing w:after="0"/>
              <w:jc w:val="center"/>
              <w:rPr>
                <w:rFonts w:eastAsia="SimSun"/>
                <w:b/>
                <w:bCs/>
                <w:lang w:val="en-US" w:eastAsia="zh-CN"/>
              </w:rPr>
            </w:pPr>
            <w:r w:rsidRPr="00774A25">
              <w:rPr>
                <w:rFonts w:eastAsia="SimSun"/>
                <w:b/>
                <w:sz w:val="28"/>
                <w:lang w:val="en-US" w:eastAsia="zh-CN"/>
              </w:rPr>
              <w:t>4920</w:t>
            </w:r>
          </w:p>
        </w:tc>
        <w:tc>
          <w:tcPr>
            <w:tcW w:w="709" w:type="dxa"/>
          </w:tcPr>
          <w:p w14:paraId="169E6C84" w14:textId="77777777" w:rsidR="00EA1B2B" w:rsidRDefault="00EA1B2B" w:rsidP="009E1090">
            <w:pPr>
              <w:pStyle w:val="CRCoverPage"/>
              <w:tabs>
                <w:tab w:val="right" w:pos="625"/>
              </w:tabs>
              <w:spacing w:after="0"/>
              <w:jc w:val="center"/>
            </w:pPr>
            <w:r>
              <w:rPr>
                <w:b/>
                <w:bCs/>
                <w:sz w:val="28"/>
              </w:rPr>
              <w:t>rev</w:t>
            </w:r>
          </w:p>
        </w:tc>
        <w:tc>
          <w:tcPr>
            <w:tcW w:w="992" w:type="dxa"/>
            <w:shd w:val="pct30" w:color="FFFF00" w:fill="auto"/>
          </w:tcPr>
          <w:p w14:paraId="56B5C331" w14:textId="31CC27B8" w:rsidR="00EA1B2B" w:rsidRDefault="003A6B1E" w:rsidP="009E1090">
            <w:pPr>
              <w:pStyle w:val="CRCoverPage"/>
              <w:spacing w:after="0"/>
              <w:jc w:val="center"/>
              <w:rPr>
                <w:rFonts w:eastAsia="SimSun"/>
                <w:b/>
                <w:lang w:eastAsia="zh-CN"/>
              </w:rPr>
            </w:pPr>
            <w:r>
              <w:rPr>
                <w:rFonts w:eastAsia="SimSun"/>
                <w:b/>
                <w:sz w:val="28"/>
                <w:szCs w:val="28"/>
                <w:lang w:val="en-US" w:eastAsia="zh-CN"/>
              </w:rPr>
              <w:t>1</w:t>
            </w:r>
          </w:p>
        </w:tc>
        <w:tc>
          <w:tcPr>
            <w:tcW w:w="2410" w:type="dxa"/>
          </w:tcPr>
          <w:p w14:paraId="160E1455" w14:textId="77777777" w:rsidR="00EA1B2B" w:rsidRDefault="00EA1B2B" w:rsidP="009E1090">
            <w:pPr>
              <w:pStyle w:val="CRCoverPage"/>
              <w:tabs>
                <w:tab w:val="right" w:pos="1825"/>
              </w:tabs>
              <w:spacing w:after="0"/>
              <w:jc w:val="center"/>
            </w:pPr>
            <w:r>
              <w:rPr>
                <w:b/>
                <w:sz w:val="28"/>
                <w:szCs w:val="28"/>
              </w:rPr>
              <w:t>Current version:</w:t>
            </w:r>
          </w:p>
        </w:tc>
        <w:tc>
          <w:tcPr>
            <w:tcW w:w="1701" w:type="dxa"/>
            <w:shd w:val="pct30" w:color="FFFF00" w:fill="auto"/>
          </w:tcPr>
          <w:p w14:paraId="352EB913" w14:textId="41CCE1A2" w:rsidR="00EA1B2B" w:rsidRDefault="00EA1B2B" w:rsidP="009E1090">
            <w:pPr>
              <w:pStyle w:val="CRCoverPage"/>
              <w:spacing w:after="0"/>
              <w:jc w:val="center"/>
              <w:rPr>
                <w:sz w:val="28"/>
              </w:rPr>
            </w:pPr>
            <w:r>
              <w:rPr>
                <w:b/>
                <w:sz w:val="28"/>
              </w:rPr>
              <w:t>18.2.</w:t>
            </w:r>
            <w:r w:rsidR="00B2744F">
              <w:rPr>
                <w:b/>
                <w:sz w:val="28"/>
              </w:rPr>
              <w:t>2</w:t>
            </w:r>
          </w:p>
        </w:tc>
        <w:tc>
          <w:tcPr>
            <w:tcW w:w="143" w:type="dxa"/>
            <w:tcBorders>
              <w:right w:val="single" w:sz="4" w:space="0" w:color="auto"/>
            </w:tcBorders>
          </w:tcPr>
          <w:p w14:paraId="5C7EF095" w14:textId="77777777" w:rsidR="00EA1B2B" w:rsidRDefault="00EA1B2B" w:rsidP="009E1090">
            <w:pPr>
              <w:pStyle w:val="CRCoverPage"/>
              <w:spacing w:after="0"/>
            </w:pPr>
          </w:p>
        </w:tc>
      </w:tr>
      <w:tr w:rsidR="00EA1B2B" w14:paraId="387B2A3D" w14:textId="77777777" w:rsidTr="009E1090">
        <w:tc>
          <w:tcPr>
            <w:tcW w:w="9641" w:type="dxa"/>
            <w:gridSpan w:val="9"/>
            <w:tcBorders>
              <w:left w:val="single" w:sz="4" w:space="0" w:color="auto"/>
              <w:right w:val="single" w:sz="4" w:space="0" w:color="auto"/>
            </w:tcBorders>
          </w:tcPr>
          <w:p w14:paraId="17C69628" w14:textId="77777777" w:rsidR="00EA1B2B" w:rsidRDefault="00EA1B2B" w:rsidP="009E1090">
            <w:pPr>
              <w:pStyle w:val="CRCoverPage"/>
              <w:spacing w:after="0"/>
            </w:pPr>
          </w:p>
        </w:tc>
      </w:tr>
      <w:tr w:rsidR="00EA1B2B" w14:paraId="514EDEDD" w14:textId="77777777" w:rsidTr="009E1090">
        <w:tc>
          <w:tcPr>
            <w:tcW w:w="9641" w:type="dxa"/>
            <w:gridSpan w:val="9"/>
            <w:tcBorders>
              <w:top w:val="single" w:sz="4" w:space="0" w:color="auto"/>
            </w:tcBorders>
          </w:tcPr>
          <w:p w14:paraId="6810385B" w14:textId="77777777" w:rsidR="00EA1B2B" w:rsidRDefault="00EA1B2B" w:rsidP="009E109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A1B2B" w14:paraId="001686EC" w14:textId="77777777" w:rsidTr="009E1090">
        <w:tc>
          <w:tcPr>
            <w:tcW w:w="9641" w:type="dxa"/>
            <w:gridSpan w:val="9"/>
          </w:tcPr>
          <w:p w14:paraId="59C89C06" w14:textId="77777777" w:rsidR="00EA1B2B" w:rsidRDefault="00EA1B2B" w:rsidP="009E1090">
            <w:pPr>
              <w:pStyle w:val="CRCoverPage"/>
              <w:spacing w:after="0"/>
              <w:rPr>
                <w:sz w:val="8"/>
                <w:szCs w:val="8"/>
              </w:rPr>
            </w:pPr>
          </w:p>
        </w:tc>
      </w:tr>
    </w:tbl>
    <w:p w14:paraId="7B42BF0F" w14:textId="77777777" w:rsidR="00EA1B2B" w:rsidRDefault="00EA1B2B" w:rsidP="00EA1B2B">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A1B2B" w14:paraId="13132A4F" w14:textId="77777777" w:rsidTr="009E1090">
        <w:trPr>
          <w:jc w:val="center"/>
        </w:trPr>
        <w:tc>
          <w:tcPr>
            <w:tcW w:w="2835" w:type="dxa"/>
          </w:tcPr>
          <w:p w14:paraId="4AA88C8C" w14:textId="77777777" w:rsidR="00EA1B2B" w:rsidRDefault="00EA1B2B" w:rsidP="009E1090">
            <w:pPr>
              <w:pStyle w:val="CRCoverPage"/>
              <w:tabs>
                <w:tab w:val="right" w:pos="2751"/>
              </w:tabs>
              <w:spacing w:after="0"/>
              <w:rPr>
                <w:b/>
                <w:i/>
              </w:rPr>
            </w:pPr>
            <w:r>
              <w:rPr>
                <w:b/>
                <w:i/>
              </w:rPr>
              <w:t>Proposed change affects:</w:t>
            </w:r>
          </w:p>
        </w:tc>
        <w:tc>
          <w:tcPr>
            <w:tcW w:w="1418" w:type="dxa"/>
          </w:tcPr>
          <w:p w14:paraId="3F24C647" w14:textId="77777777" w:rsidR="00EA1B2B" w:rsidRDefault="00EA1B2B" w:rsidP="009E10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76F75" w14:textId="77777777" w:rsidR="00EA1B2B" w:rsidRDefault="00EA1B2B" w:rsidP="009E1090">
            <w:pPr>
              <w:pStyle w:val="CRCoverPage"/>
              <w:spacing w:after="0"/>
              <w:jc w:val="center"/>
              <w:rPr>
                <w:b/>
                <w:caps/>
              </w:rPr>
            </w:pPr>
          </w:p>
        </w:tc>
        <w:tc>
          <w:tcPr>
            <w:tcW w:w="709" w:type="dxa"/>
            <w:tcBorders>
              <w:left w:val="single" w:sz="4" w:space="0" w:color="auto"/>
            </w:tcBorders>
          </w:tcPr>
          <w:p w14:paraId="63DB90ED" w14:textId="77777777" w:rsidR="00EA1B2B" w:rsidRDefault="00EA1B2B" w:rsidP="009E10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3C17E" w14:textId="77777777" w:rsidR="00EA1B2B" w:rsidRPr="00651187" w:rsidRDefault="00EA1B2B" w:rsidP="009E1090">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1D32EB92" w14:textId="77777777" w:rsidR="00EA1B2B" w:rsidRDefault="00EA1B2B" w:rsidP="009E10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840FFD" w14:textId="77777777" w:rsidR="00EA1B2B" w:rsidRDefault="00EA1B2B" w:rsidP="009E1090">
            <w:pPr>
              <w:pStyle w:val="CRCoverPage"/>
              <w:spacing w:after="0"/>
              <w:jc w:val="center"/>
              <w:rPr>
                <w:rFonts w:eastAsia="SimSun"/>
                <w:b/>
                <w:caps/>
                <w:lang w:val="en-US" w:eastAsia="zh-CN"/>
              </w:rPr>
            </w:pPr>
          </w:p>
        </w:tc>
        <w:tc>
          <w:tcPr>
            <w:tcW w:w="1418" w:type="dxa"/>
            <w:tcBorders>
              <w:left w:val="nil"/>
            </w:tcBorders>
          </w:tcPr>
          <w:p w14:paraId="76662F7A" w14:textId="77777777" w:rsidR="00EA1B2B" w:rsidRDefault="00EA1B2B" w:rsidP="009E10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861F7" w14:textId="77777777" w:rsidR="00EA1B2B" w:rsidRDefault="00EA1B2B" w:rsidP="009E1090">
            <w:pPr>
              <w:pStyle w:val="CRCoverPage"/>
              <w:spacing w:after="0"/>
              <w:jc w:val="center"/>
              <w:rPr>
                <w:b/>
                <w:bCs/>
                <w:caps/>
              </w:rPr>
            </w:pPr>
          </w:p>
        </w:tc>
      </w:tr>
    </w:tbl>
    <w:p w14:paraId="614AC98D" w14:textId="77777777" w:rsidR="00EA1B2B" w:rsidRDefault="00EA1B2B" w:rsidP="00EA1B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A1B2B" w14:paraId="153E9B09" w14:textId="77777777" w:rsidTr="009E1090">
        <w:tc>
          <w:tcPr>
            <w:tcW w:w="9640" w:type="dxa"/>
            <w:gridSpan w:val="11"/>
          </w:tcPr>
          <w:p w14:paraId="0D23108D" w14:textId="77777777" w:rsidR="00EA1B2B" w:rsidRDefault="00EA1B2B" w:rsidP="009E1090">
            <w:pPr>
              <w:pStyle w:val="CRCoverPage"/>
              <w:spacing w:after="0"/>
              <w:rPr>
                <w:sz w:val="8"/>
                <w:szCs w:val="8"/>
              </w:rPr>
            </w:pPr>
          </w:p>
        </w:tc>
      </w:tr>
      <w:tr w:rsidR="00EA1B2B" w14:paraId="72702BC9" w14:textId="77777777" w:rsidTr="009E1090">
        <w:tc>
          <w:tcPr>
            <w:tcW w:w="1843" w:type="dxa"/>
            <w:tcBorders>
              <w:top w:val="single" w:sz="4" w:space="0" w:color="auto"/>
              <w:left w:val="single" w:sz="4" w:space="0" w:color="auto"/>
            </w:tcBorders>
          </w:tcPr>
          <w:p w14:paraId="1DCE6962" w14:textId="77777777" w:rsidR="00EA1B2B" w:rsidRDefault="00EA1B2B" w:rsidP="009E10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A1B2B" w:rsidRPr="00D54FA1" w14:paraId="2B26E0F1" w14:textId="77777777" w:rsidTr="009E1090">
              <w:tc>
                <w:tcPr>
                  <w:tcW w:w="7797" w:type="dxa"/>
                  <w:tcBorders>
                    <w:top w:val="single" w:sz="4" w:space="0" w:color="auto"/>
                    <w:right w:val="single" w:sz="4" w:space="0" w:color="auto"/>
                  </w:tcBorders>
                  <w:shd w:val="pct30" w:color="FFFF00" w:fill="auto"/>
                </w:tcPr>
                <w:p w14:paraId="12ADA886" w14:textId="77777777" w:rsidR="00EA1B2B" w:rsidRPr="00D54FA1" w:rsidRDefault="00EA1B2B" w:rsidP="009E1090">
                  <w:pPr>
                    <w:spacing w:after="0"/>
                    <w:rPr>
                      <w:rFonts w:ascii="Arial" w:hAnsi="Arial" w:cs="Arial"/>
                      <w:noProof/>
                      <w:lang w:eastAsia="ko-KR"/>
                    </w:rPr>
                  </w:pPr>
                  <w:r>
                    <w:rPr>
                      <w:rFonts w:ascii="Arial" w:hAnsi="Arial" w:cs="Arial"/>
                      <w:noProof/>
                      <w:lang w:eastAsia="ko-KR"/>
                    </w:rPr>
                    <w:t>NSAC back-off timer correction</w:t>
                  </w:r>
                </w:p>
              </w:tc>
            </w:tr>
          </w:tbl>
          <w:p w14:paraId="0D90433D" w14:textId="77777777" w:rsidR="00EA1B2B" w:rsidRDefault="00EA1B2B" w:rsidP="009E1090">
            <w:pPr>
              <w:pStyle w:val="CRCoverPage"/>
              <w:spacing w:after="0"/>
              <w:ind w:left="100"/>
              <w:rPr>
                <w:rFonts w:eastAsia="SimSun"/>
                <w:lang w:val="en-US" w:eastAsia="zh-CN"/>
              </w:rPr>
            </w:pPr>
          </w:p>
        </w:tc>
      </w:tr>
      <w:tr w:rsidR="00EA1B2B" w14:paraId="4DD29514" w14:textId="77777777" w:rsidTr="009E1090">
        <w:tc>
          <w:tcPr>
            <w:tcW w:w="1843" w:type="dxa"/>
            <w:tcBorders>
              <w:left w:val="single" w:sz="4" w:space="0" w:color="auto"/>
            </w:tcBorders>
          </w:tcPr>
          <w:p w14:paraId="544CB9CD" w14:textId="77777777" w:rsidR="00EA1B2B" w:rsidRDefault="00EA1B2B" w:rsidP="009E1090">
            <w:pPr>
              <w:pStyle w:val="CRCoverPage"/>
              <w:spacing w:after="0"/>
              <w:rPr>
                <w:b/>
                <w:i/>
                <w:sz w:val="8"/>
                <w:szCs w:val="8"/>
                <w:lang w:val="en-US"/>
              </w:rPr>
            </w:pPr>
          </w:p>
        </w:tc>
        <w:tc>
          <w:tcPr>
            <w:tcW w:w="7797" w:type="dxa"/>
            <w:gridSpan w:val="10"/>
            <w:tcBorders>
              <w:right w:val="single" w:sz="4" w:space="0" w:color="auto"/>
            </w:tcBorders>
          </w:tcPr>
          <w:p w14:paraId="1E80CA03" w14:textId="77777777" w:rsidR="00EA1B2B" w:rsidRDefault="00EA1B2B" w:rsidP="009E1090">
            <w:pPr>
              <w:pStyle w:val="CRCoverPage"/>
              <w:spacing w:after="0"/>
              <w:rPr>
                <w:sz w:val="8"/>
                <w:szCs w:val="8"/>
                <w:lang w:val="en-US"/>
              </w:rPr>
            </w:pPr>
          </w:p>
        </w:tc>
      </w:tr>
      <w:tr w:rsidR="00EA1B2B" w14:paraId="5846804B" w14:textId="77777777" w:rsidTr="009E1090">
        <w:tc>
          <w:tcPr>
            <w:tcW w:w="1843" w:type="dxa"/>
            <w:tcBorders>
              <w:left w:val="single" w:sz="4" w:space="0" w:color="auto"/>
            </w:tcBorders>
          </w:tcPr>
          <w:p w14:paraId="22ADFEC1" w14:textId="77777777" w:rsidR="00EA1B2B" w:rsidRDefault="00EA1B2B" w:rsidP="009E10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12E777" w14:textId="77777777" w:rsidR="00EA1B2B" w:rsidRDefault="00EA1B2B" w:rsidP="009E1090">
            <w:pPr>
              <w:pStyle w:val="CRCoverPage"/>
              <w:spacing w:after="0"/>
              <w:ind w:left="100"/>
            </w:pPr>
            <w:r>
              <w:rPr>
                <w:rFonts w:eastAsia="SimSun"/>
                <w:lang w:val="en-US" w:eastAsia="zh-CN"/>
              </w:rPr>
              <w:t>NEC</w:t>
            </w:r>
          </w:p>
        </w:tc>
      </w:tr>
      <w:tr w:rsidR="00EA1B2B" w14:paraId="1E368834" w14:textId="77777777" w:rsidTr="009E1090">
        <w:tc>
          <w:tcPr>
            <w:tcW w:w="1843" w:type="dxa"/>
            <w:tcBorders>
              <w:left w:val="single" w:sz="4" w:space="0" w:color="auto"/>
            </w:tcBorders>
          </w:tcPr>
          <w:p w14:paraId="23B4A2B3" w14:textId="77777777" w:rsidR="00EA1B2B" w:rsidRDefault="00EA1B2B" w:rsidP="009E10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D2849E" w14:textId="77777777" w:rsidR="00EA1B2B" w:rsidRDefault="00EA1B2B" w:rsidP="009E1090">
            <w:pPr>
              <w:pStyle w:val="CRCoverPage"/>
              <w:spacing w:after="0"/>
              <w:ind w:left="100"/>
              <w:rPr>
                <w:rFonts w:eastAsia="SimSun"/>
                <w:lang w:val="en-US" w:eastAsia="zh-CN"/>
              </w:rPr>
            </w:pPr>
            <w:r>
              <w:rPr>
                <w:rFonts w:eastAsia="SimSun" w:hint="eastAsia"/>
                <w:lang w:val="en-US" w:eastAsia="zh-CN"/>
              </w:rPr>
              <w:t>SA2</w:t>
            </w:r>
          </w:p>
        </w:tc>
      </w:tr>
      <w:tr w:rsidR="00EA1B2B" w14:paraId="275E7EDF" w14:textId="77777777" w:rsidTr="009E1090">
        <w:tc>
          <w:tcPr>
            <w:tcW w:w="1843" w:type="dxa"/>
            <w:tcBorders>
              <w:left w:val="single" w:sz="4" w:space="0" w:color="auto"/>
            </w:tcBorders>
          </w:tcPr>
          <w:p w14:paraId="2D13EE76" w14:textId="77777777" w:rsidR="00EA1B2B" w:rsidRDefault="00EA1B2B" w:rsidP="009E1090">
            <w:pPr>
              <w:pStyle w:val="CRCoverPage"/>
              <w:spacing w:after="0"/>
              <w:rPr>
                <w:b/>
                <w:i/>
                <w:sz w:val="8"/>
                <w:szCs w:val="8"/>
              </w:rPr>
            </w:pPr>
          </w:p>
        </w:tc>
        <w:tc>
          <w:tcPr>
            <w:tcW w:w="7797" w:type="dxa"/>
            <w:gridSpan w:val="10"/>
            <w:tcBorders>
              <w:right w:val="single" w:sz="4" w:space="0" w:color="auto"/>
            </w:tcBorders>
          </w:tcPr>
          <w:p w14:paraId="70AFE7DA" w14:textId="77777777" w:rsidR="00EA1B2B" w:rsidRDefault="00EA1B2B" w:rsidP="009E1090">
            <w:pPr>
              <w:pStyle w:val="CRCoverPage"/>
              <w:spacing w:after="0"/>
              <w:rPr>
                <w:sz w:val="8"/>
                <w:szCs w:val="8"/>
              </w:rPr>
            </w:pPr>
          </w:p>
        </w:tc>
      </w:tr>
      <w:tr w:rsidR="00EA1B2B" w14:paraId="1A332A9E" w14:textId="77777777" w:rsidTr="009E1090">
        <w:tc>
          <w:tcPr>
            <w:tcW w:w="1843" w:type="dxa"/>
            <w:tcBorders>
              <w:left w:val="single" w:sz="4" w:space="0" w:color="auto"/>
            </w:tcBorders>
          </w:tcPr>
          <w:p w14:paraId="6F360168" w14:textId="77777777" w:rsidR="00EA1B2B" w:rsidRDefault="00EA1B2B" w:rsidP="009E1090">
            <w:pPr>
              <w:pStyle w:val="CRCoverPage"/>
              <w:tabs>
                <w:tab w:val="right" w:pos="1759"/>
              </w:tabs>
              <w:spacing w:after="0"/>
              <w:rPr>
                <w:b/>
                <w:i/>
              </w:rPr>
            </w:pPr>
            <w:r>
              <w:rPr>
                <w:b/>
                <w:i/>
              </w:rPr>
              <w:t>Work item code:</w:t>
            </w:r>
          </w:p>
        </w:tc>
        <w:tc>
          <w:tcPr>
            <w:tcW w:w="3686" w:type="dxa"/>
            <w:gridSpan w:val="5"/>
            <w:shd w:val="pct30" w:color="FFFF00" w:fill="auto"/>
          </w:tcPr>
          <w:p w14:paraId="05E0EF2B" w14:textId="6F4AE029" w:rsidR="00EA1B2B" w:rsidRDefault="009D02EC" w:rsidP="009E1090">
            <w:pPr>
              <w:pStyle w:val="CRCoverPage"/>
              <w:spacing w:after="0"/>
              <w:ind w:left="100"/>
            </w:pPr>
            <w:r>
              <w:t>eNS_Ph2, TEI17</w:t>
            </w:r>
          </w:p>
        </w:tc>
        <w:tc>
          <w:tcPr>
            <w:tcW w:w="567" w:type="dxa"/>
            <w:tcBorders>
              <w:left w:val="nil"/>
            </w:tcBorders>
          </w:tcPr>
          <w:p w14:paraId="2143E5D1" w14:textId="77777777" w:rsidR="00EA1B2B" w:rsidRDefault="00EA1B2B" w:rsidP="009E1090">
            <w:pPr>
              <w:pStyle w:val="CRCoverPage"/>
              <w:spacing w:after="0"/>
              <w:ind w:right="100"/>
            </w:pPr>
          </w:p>
        </w:tc>
        <w:tc>
          <w:tcPr>
            <w:tcW w:w="1417" w:type="dxa"/>
            <w:gridSpan w:val="3"/>
            <w:tcBorders>
              <w:left w:val="nil"/>
            </w:tcBorders>
          </w:tcPr>
          <w:p w14:paraId="44D4484F" w14:textId="77777777" w:rsidR="00EA1B2B" w:rsidRDefault="00EA1B2B" w:rsidP="009E1090">
            <w:pPr>
              <w:pStyle w:val="CRCoverPage"/>
              <w:spacing w:after="0"/>
              <w:jc w:val="right"/>
            </w:pPr>
            <w:r>
              <w:rPr>
                <w:b/>
                <w:i/>
              </w:rPr>
              <w:t>Date:</w:t>
            </w:r>
          </w:p>
        </w:tc>
        <w:tc>
          <w:tcPr>
            <w:tcW w:w="2127" w:type="dxa"/>
            <w:tcBorders>
              <w:right w:val="single" w:sz="4" w:space="0" w:color="auto"/>
            </w:tcBorders>
            <w:shd w:val="pct30" w:color="FFFF00" w:fill="auto"/>
          </w:tcPr>
          <w:p w14:paraId="1EE6E02F" w14:textId="31DA9B33" w:rsidR="00EA1B2B" w:rsidRDefault="00EA1B2B" w:rsidP="009E1090">
            <w:pPr>
              <w:pStyle w:val="CRCoverPage"/>
              <w:spacing w:after="0"/>
              <w:ind w:left="100"/>
              <w:rPr>
                <w:rFonts w:eastAsia="SimSun"/>
                <w:lang w:val="en-US" w:eastAsia="zh-CN"/>
              </w:rPr>
            </w:pPr>
            <w:r>
              <w:t>2023-08-</w:t>
            </w:r>
            <w:r>
              <w:rPr>
                <w:rFonts w:eastAsia="SimSun"/>
                <w:lang w:val="en-US" w:eastAsia="zh-CN"/>
              </w:rPr>
              <w:t>2</w:t>
            </w:r>
            <w:r w:rsidR="00BF6A7D">
              <w:rPr>
                <w:rFonts w:eastAsia="SimSun"/>
                <w:lang w:val="en-US" w:eastAsia="zh-CN"/>
              </w:rPr>
              <w:t>4</w:t>
            </w:r>
          </w:p>
        </w:tc>
      </w:tr>
      <w:tr w:rsidR="00EA1B2B" w14:paraId="66F16CE1" w14:textId="77777777" w:rsidTr="009E1090">
        <w:tc>
          <w:tcPr>
            <w:tcW w:w="1843" w:type="dxa"/>
            <w:tcBorders>
              <w:left w:val="single" w:sz="4" w:space="0" w:color="auto"/>
            </w:tcBorders>
          </w:tcPr>
          <w:p w14:paraId="37F6A413" w14:textId="77777777" w:rsidR="00EA1B2B" w:rsidRDefault="00EA1B2B" w:rsidP="009E1090">
            <w:pPr>
              <w:pStyle w:val="CRCoverPage"/>
              <w:spacing w:after="0"/>
              <w:rPr>
                <w:b/>
                <w:i/>
                <w:sz w:val="8"/>
                <w:szCs w:val="8"/>
              </w:rPr>
            </w:pPr>
          </w:p>
        </w:tc>
        <w:tc>
          <w:tcPr>
            <w:tcW w:w="1986" w:type="dxa"/>
            <w:gridSpan w:val="4"/>
          </w:tcPr>
          <w:p w14:paraId="0C013AFB" w14:textId="77777777" w:rsidR="00EA1B2B" w:rsidRDefault="00EA1B2B" w:rsidP="009E1090">
            <w:pPr>
              <w:pStyle w:val="CRCoverPage"/>
              <w:spacing w:after="0"/>
              <w:rPr>
                <w:sz w:val="8"/>
                <w:szCs w:val="8"/>
              </w:rPr>
            </w:pPr>
          </w:p>
        </w:tc>
        <w:tc>
          <w:tcPr>
            <w:tcW w:w="2267" w:type="dxa"/>
            <w:gridSpan w:val="2"/>
          </w:tcPr>
          <w:p w14:paraId="26406D00" w14:textId="77777777" w:rsidR="00EA1B2B" w:rsidRDefault="00EA1B2B" w:rsidP="009E1090">
            <w:pPr>
              <w:pStyle w:val="CRCoverPage"/>
              <w:spacing w:after="0"/>
              <w:rPr>
                <w:sz w:val="8"/>
                <w:szCs w:val="8"/>
              </w:rPr>
            </w:pPr>
          </w:p>
        </w:tc>
        <w:tc>
          <w:tcPr>
            <w:tcW w:w="1417" w:type="dxa"/>
            <w:gridSpan w:val="3"/>
          </w:tcPr>
          <w:p w14:paraId="10A26D39" w14:textId="77777777" w:rsidR="00EA1B2B" w:rsidRDefault="00EA1B2B" w:rsidP="009E1090">
            <w:pPr>
              <w:pStyle w:val="CRCoverPage"/>
              <w:spacing w:after="0"/>
              <w:rPr>
                <w:sz w:val="8"/>
                <w:szCs w:val="8"/>
              </w:rPr>
            </w:pPr>
          </w:p>
        </w:tc>
        <w:tc>
          <w:tcPr>
            <w:tcW w:w="2127" w:type="dxa"/>
            <w:tcBorders>
              <w:right w:val="single" w:sz="4" w:space="0" w:color="auto"/>
            </w:tcBorders>
          </w:tcPr>
          <w:p w14:paraId="4244DD7A" w14:textId="77777777" w:rsidR="00EA1B2B" w:rsidRDefault="00EA1B2B" w:rsidP="009E1090">
            <w:pPr>
              <w:pStyle w:val="CRCoverPage"/>
              <w:spacing w:after="0"/>
              <w:rPr>
                <w:sz w:val="8"/>
                <w:szCs w:val="8"/>
              </w:rPr>
            </w:pPr>
          </w:p>
        </w:tc>
      </w:tr>
      <w:tr w:rsidR="00EA1B2B" w14:paraId="47A7D28B" w14:textId="77777777" w:rsidTr="009E1090">
        <w:trPr>
          <w:cantSplit/>
        </w:trPr>
        <w:tc>
          <w:tcPr>
            <w:tcW w:w="1843" w:type="dxa"/>
            <w:tcBorders>
              <w:left w:val="single" w:sz="4" w:space="0" w:color="auto"/>
            </w:tcBorders>
          </w:tcPr>
          <w:p w14:paraId="56EAF297" w14:textId="77777777" w:rsidR="00EA1B2B" w:rsidRDefault="00EA1B2B" w:rsidP="009E1090">
            <w:pPr>
              <w:pStyle w:val="CRCoverPage"/>
              <w:tabs>
                <w:tab w:val="right" w:pos="1759"/>
              </w:tabs>
              <w:spacing w:after="0"/>
              <w:rPr>
                <w:b/>
                <w:i/>
              </w:rPr>
            </w:pPr>
            <w:r>
              <w:rPr>
                <w:b/>
                <w:i/>
              </w:rPr>
              <w:t>Category:</w:t>
            </w:r>
          </w:p>
        </w:tc>
        <w:tc>
          <w:tcPr>
            <w:tcW w:w="851" w:type="dxa"/>
            <w:shd w:val="pct30" w:color="FFFF00" w:fill="auto"/>
          </w:tcPr>
          <w:p w14:paraId="0E69788E" w14:textId="77777777" w:rsidR="00EA1B2B" w:rsidRDefault="00EA1B2B" w:rsidP="009E1090">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F429010" w14:textId="77777777" w:rsidR="00EA1B2B" w:rsidRDefault="00EA1B2B" w:rsidP="009E1090">
            <w:pPr>
              <w:pStyle w:val="CRCoverPage"/>
              <w:spacing w:after="0"/>
            </w:pPr>
          </w:p>
        </w:tc>
        <w:tc>
          <w:tcPr>
            <w:tcW w:w="1417" w:type="dxa"/>
            <w:gridSpan w:val="3"/>
            <w:tcBorders>
              <w:left w:val="nil"/>
            </w:tcBorders>
          </w:tcPr>
          <w:p w14:paraId="379DA3A9" w14:textId="77777777" w:rsidR="00EA1B2B" w:rsidRDefault="00EA1B2B" w:rsidP="009E1090">
            <w:pPr>
              <w:pStyle w:val="CRCoverPage"/>
              <w:spacing w:after="0"/>
              <w:jc w:val="right"/>
              <w:rPr>
                <w:b/>
                <w:i/>
              </w:rPr>
            </w:pPr>
            <w:r>
              <w:rPr>
                <w:b/>
                <w:i/>
              </w:rPr>
              <w:t>Release:</w:t>
            </w:r>
          </w:p>
        </w:tc>
        <w:tc>
          <w:tcPr>
            <w:tcW w:w="2127" w:type="dxa"/>
            <w:tcBorders>
              <w:right w:val="single" w:sz="4" w:space="0" w:color="auto"/>
            </w:tcBorders>
            <w:shd w:val="pct30" w:color="FFFF00" w:fill="auto"/>
          </w:tcPr>
          <w:p w14:paraId="359C48F6" w14:textId="77777777" w:rsidR="00EA1B2B" w:rsidRDefault="00EA1B2B" w:rsidP="009E1090">
            <w:pPr>
              <w:pStyle w:val="CRCoverPage"/>
              <w:spacing w:after="0"/>
              <w:ind w:left="100"/>
            </w:pPr>
            <w:r>
              <w:t>Rel-18</w:t>
            </w:r>
          </w:p>
        </w:tc>
      </w:tr>
      <w:tr w:rsidR="00EA1B2B" w14:paraId="5B3459E2" w14:textId="77777777" w:rsidTr="009E1090">
        <w:tc>
          <w:tcPr>
            <w:tcW w:w="1843" w:type="dxa"/>
            <w:tcBorders>
              <w:left w:val="single" w:sz="4" w:space="0" w:color="auto"/>
              <w:bottom w:val="single" w:sz="4" w:space="0" w:color="auto"/>
            </w:tcBorders>
          </w:tcPr>
          <w:p w14:paraId="0C44FBC9" w14:textId="77777777" w:rsidR="00EA1B2B" w:rsidRDefault="00EA1B2B" w:rsidP="009E1090">
            <w:pPr>
              <w:pStyle w:val="CRCoverPage"/>
              <w:spacing w:after="0"/>
              <w:rPr>
                <w:b/>
                <w:i/>
              </w:rPr>
            </w:pPr>
          </w:p>
        </w:tc>
        <w:tc>
          <w:tcPr>
            <w:tcW w:w="4677" w:type="dxa"/>
            <w:gridSpan w:val="8"/>
            <w:tcBorders>
              <w:bottom w:val="single" w:sz="4" w:space="0" w:color="auto"/>
            </w:tcBorders>
          </w:tcPr>
          <w:p w14:paraId="4D7C06F7" w14:textId="77777777" w:rsidR="00EA1B2B" w:rsidRDefault="00EA1B2B" w:rsidP="009E10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240D5F" w14:textId="77777777" w:rsidR="00EA1B2B" w:rsidRDefault="00EA1B2B" w:rsidP="009E109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21AE9B" w14:textId="77777777" w:rsidR="00EA1B2B" w:rsidRDefault="00EA1B2B" w:rsidP="009E10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A1B2B" w14:paraId="120C28EE" w14:textId="77777777" w:rsidTr="009E1090">
        <w:tc>
          <w:tcPr>
            <w:tcW w:w="1843" w:type="dxa"/>
          </w:tcPr>
          <w:p w14:paraId="02690A52" w14:textId="77777777" w:rsidR="00EA1B2B" w:rsidRDefault="00EA1B2B" w:rsidP="009E1090">
            <w:pPr>
              <w:pStyle w:val="CRCoverPage"/>
              <w:spacing w:after="0"/>
              <w:rPr>
                <w:b/>
                <w:i/>
                <w:sz w:val="8"/>
                <w:szCs w:val="8"/>
              </w:rPr>
            </w:pPr>
          </w:p>
        </w:tc>
        <w:tc>
          <w:tcPr>
            <w:tcW w:w="7797" w:type="dxa"/>
            <w:gridSpan w:val="10"/>
          </w:tcPr>
          <w:p w14:paraId="12BDAFC1" w14:textId="77777777" w:rsidR="00EA1B2B" w:rsidRDefault="00EA1B2B" w:rsidP="009E1090">
            <w:pPr>
              <w:pStyle w:val="CRCoverPage"/>
              <w:spacing w:after="0"/>
              <w:rPr>
                <w:sz w:val="8"/>
                <w:szCs w:val="8"/>
              </w:rPr>
            </w:pPr>
          </w:p>
        </w:tc>
      </w:tr>
      <w:tr w:rsidR="00EA1B2B" w14:paraId="1993FB2B" w14:textId="77777777" w:rsidTr="009E1090">
        <w:tc>
          <w:tcPr>
            <w:tcW w:w="2694" w:type="dxa"/>
            <w:gridSpan w:val="2"/>
            <w:tcBorders>
              <w:top w:val="single" w:sz="4" w:space="0" w:color="auto"/>
              <w:left w:val="single" w:sz="4" w:space="0" w:color="auto"/>
            </w:tcBorders>
          </w:tcPr>
          <w:p w14:paraId="778AE436" w14:textId="77777777" w:rsidR="00EA1B2B" w:rsidRDefault="00EA1B2B" w:rsidP="009E10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47D3C4" w14:textId="5FFE5A41" w:rsidR="00EA1B2B" w:rsidRPr="00EA1B2B" w:rsidRDefault="001732C0" w:rsidP="00EA1B2B">
            <w:pPr>
              <w:pStyle w:val="CRCoverPage"/>
              <w:spacing w:after="0"/>
              <w:ind w:left="100"/>
              <w:rPr>
                <w:rFonts w:eastAsia="SimSun"/>
                <w:lang w:val="en-US" w:eastAsia="zh-CN"/>
              </w:rPr>
            </w:pPr>
            <w:r>
              <w:rPr>
                <w:rFonts w:eastAsia="SimSun"/>
                <w:lang w:val="en-US" w:eastAsia="zh-CN"/>
              </w:rPr>
              <w:t xml:space="preserve">Based on discussion at SA2#158 </w:t>
            </w:r>
            <w:r w:rsidR="004E1A2B">
              <w:rPr>
                <w:rFonts w:eastAsia="SimSun"/>
                <w:lang w:val="en-US" w:eastAsia="zh-CN"/>
              </w:rPr>
              <w:t xml:space="preserve">meeting </w:t>
            </w:r>
            <w:r>
              <w:rPr>
                <w:rFonts w:eastAsia="SimSun"/>
                <w:lang w:val="en-US" w:eastAsia="zh-CN"/>
              </w:rPr>
              <w:t>regarding an update to TS23.502</w:t>
            </w:r>
            <w:r w:rsidR="004E1A2B">
              <w:rPr>
                <w:rFonts w:eastAsia="SimSun"/>
                <w:lang w:val="en-US" w:eastAsia="zh-CN"/>
              </w:rPr>
              <w:t xml:space="preserve"> in clause 4.2.11.4</w:t>
            </w:r>
            <w:r>
              <w:rPr>
                <w:rFonts w:eastAsia="SimSun"/>
                <w:lang w:val="en-US" w:eastAsia="zh-CN"/>
              </w:rPr>
              <w:t xml:space="preserve">, it was decided that the updated text is about the UE behavior and it would better fit into the TS23.501. </w:t>
            </w:r>
          </w:p>
        </w:tc>
      </w:tr>
      <w:tr w:rsidR="00EA1B2B" w14:paraId="225A071C" w14:textId="77777777" w:rsidTr="009E1090">
        <w:tc>
          <w:tcPr>
            <w:tcW w:w="2694" w:type="dxa"/>
            <w:gridSpan w:val="2"/>
            <w:tcBorders>
              <w:left w:val="single" w:sz="4" w:space="0" w:color="auto"/>
            </w:tcBorders>
          </w:tcPr>
          <w:p w14:paraId="5D1768ED" w14:textId="77777777" w:rsidR="00EA1B2B" w:rsidRDefault="00EA1B2B" w:rsidP="009E1090">
            <w:pPr>
              <w:pStyle w:val="CRCoverPage"/>
              <w:spacing w:after="0"/>
              <w:rPr>
                <w:b/>
                <w:i/>
                <w:sz w:val="8"/>
                <w:szCs w:val="8"/>
              </w:rPr>
            </w:pPr>
          </w:p>
        </w:tc>
        <w:tc>
          <w:tcPr>
            <w:tcW w:w="6946" w:type="dxa"/>
            <w:gridSpan w:val="9"/>
            <w:tcBorders>
              <w:right w:val="single" w:sz="4" w:space="0" w:color="auto"/>
            </w:tcBorders>
          </w:tcPr>
          <w:p w14:paraId="662130CD" w14:textId="77777777" w:rsidR="00EA1B2B" w:rsidRDefault="00EA1B2B" w:rsidP="009E1090">
            <w:pPr>
              <w:pStyle w:val="CRCoverPage"/>
              <w:spacing w:after="0"/>
              <w:rPr>
                <w:sz w:val="8"/>
                <w:szCs w:val="8"/>
              </w:rPr>
            </w:pPr>
          </w:p>
        </w:tc>
      </w:tr>
      <w:tr w:rsidR="00EA1B2B" w14:paraId="648A9C38" w14:textId="77777777" w:rsidTr="009E1090">
        <w:tc>
          <w:tcPr>
            <w:tcW w:w="2694" w:type="dxa"/>
            <w:gridSpan w:val="2"/>
            <w:tcBorders>
              <w:left w:val="single" w:sz="4" w:space="0" w:color="auto"/>
            </w:tcBorders>
          </w:tcPr>
          <w:p w14:paraId="72CF8074" w14:textId="77777777" w:rsidR="00EA1B2B" w:rsidRDefault="00EA1B2B" w:rsidP="009E10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795B0D" w14:textId="77777777" w:rsidR="00EA1B2B" w:rsidRDefault="001732C0" w:rsidP="00D861F5">
            <w:pPr>
              <w:pStyle w:val="CRCoverPage"/>
              <w:spacing w:after="0"/>
              <w:ind w:left="100"/>
              <w:rPr>
                <w:rFonts w:eastAsia="SimSun"/>
                <w:lang w:val="en-US" w:eastAsia="zh-CN"/>
              </w:rPr>
            </w:pPr>
            <w:r>
              <w:rPr>
                <w:rFonts w:eastAsia="SimSun"/>
                <w:lang w:val="en-US" w:eastAsia="zh-CN"/>
              </w:rPr>
              <w:t>The below text is moved from TS23.502 to TS23.501</w:t>
            </w:r>
            <w:r w:rsidR="00D861F5">
              <w:rPr>
                <w:rFonts w:eastAsia="SimSun"/>
                <w:lang w:val="en-US" w:eastAsia="zh-CN"/>
              </w:rPr>
              <w:t xml:space="preserve"> and at the same time it was updated (in yellow highlight) to avoid misleading interpretation regarding the UE behavior.</w:t>
            </w:r>
          </w:p>
          <w:p w14:paraId="2E99FCF9" w14:textId="4B6092F2" w:rsidR="004E1A2B" w:rsidRPr="00A318EF" w:rsidRDefault="00A318EF" w:rsidP="00A318EF">
            <w:pPr>
              <w:ind w:left="284"/>
              <w:rPr>
                <w:i/>
                <w:iCs/>
              </w:rPr>
            </w:pPr>
            <w:r w:rsidRPr="00A318EF">
              <w:rPr>
                <w:i/>
                <w:iCs/>
              </w:rPr>
              <w:t>In case of NSAC for maximum number of PDU Sessions, if the UE receives from the SMF a back-off timer associated with the reject cause set to 'Maximum number of PDU Sessions per S-NSSAI reached' for an Access Type, the UE shall not request the establishment of a PDU Session for this S-NSSAI on the indicated Access Type until the back-off timer expires.</w:t>
            </w:r>
          </w:p>
        </w:tc>
      </w:tr>
      <w:tr w:rsidR="00EA1B2B" w14:paraId="00352487" w14:textId="77777777" w:rsidTr="009E1090">
        <w:trPr>
          <w:trHeight w:val="60"/>
        </w:trPr>
        <w:tc>
          <w:tcPr>
            <w:tcW w:w="2694" w:type="dxa"/>
            <w:gridSpan w:val="2"/>
            <w:tcBorders>
              <w:left w:val="single" w:sz="4" w:space="0" w:color="auto"/>
            </w:tcBorders>
          </w:tcPr>
          <w:p w14:paraId="3498004A" w14:textId="77777777" w:rsidR="00EA1B2B" w:rsidRDefault="00EA1B2B" w:rsidP="009E1090">
            <w:pPr>
              <w:pStyle w:val="CRCoverPage"/>
              <w:spacing w:after="0"/>
              <w:rPr>
                <w:b/>
                <w:i/>
                <w:sz w:val="8"/>
                <w:szCs w:val="8"/>
              </w:rPr>
            </w:pPr>
          </w:p>
        </w:tc>
        <w:tc>
          <w:tcPr>
            <w:tcW w:w="6946" w:type="dxa"/>
            <w:gridSpan w:val="9"/>
            <w:tcBorders>
              <w:right w:val="single" w:sz="4" w:space="0" w:color="auto"/>
            </w:tcBorders>
          </w:tcPr>
          <w:p w14:paraId="464FD898" w14:textId="77777777" w:rsidR="00EA1B2B" w:rsidRDefault="00EA1B2B" w:rsidP="009E1090">
            <w:pPr>
              <w:pStyle w:val="CRCoverPage"/>
              <w:spacing w:after="0"/>
              <w:rPr>
                <w:sz w:val="8"/>
                <w:szCs w:val="8"/>
              </w:rPr>
            </w:pPr>
          </w:p>
        </w:tc>
      </w:tr>
      <w:tr w:rsidR="00EA1B2B" w14:paraId="26C36E49" w14:textId="77777777" w:rsidTr="009E1090">
        <w:tc>
          <w:tcPr>
            <w:tcW w:w="2694" w:type="dxa"/>
            <w:gridSpan w:val="2"/>
            <w:tcBorders>
              <w:left w:val="single" w:sz="4" w:space="0" w:color="auto"/>
              <w:bottom w:val="single" w:sz="4" w:space="0" w:color="auto"/>
            </w:tcBorders>
          </w:tcPr>
          <w:p w14:paraId="11C6F256" w14:textId="77777777" w:rsidR="00EA1B2B" w:rsidRDefault="00EA1B2B" w:rsidP="009E10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4B95ED" w14:textId="77777777" w:rsidR="00EA1B2B" w:rsidRDefault="00EA1B2B" w:rsidP="009E1090">
            <w:pPr>
              <w:pStyle w:val="CRCoverPage"/>
              <w:spacing w:after="0"/>
              <w:ind w:left="100"/>
              <w:rPr>
                <w:rFonts w:eastAsia="SimSun"/>
                <w:lang w:val="en-US" w:eastAsia="zh-CN"/>
              </w:rPr>
            </w:pPr>
            <w:r>
              <w:rPr>
                <w:rFonts w:cs="Arial"/>
                <w:noProof/>
              </w:rPr>
              <w:t>Potential wrong UE behaviour interpretation.</w:t>
            </w:r>
          </w:p>
        </w:tc>
      </w:tr>
      <w:tr w:rsidR="00EA1B2B" w14:paraId="35FA4D31" w14:textId="77777777" w:rsidTr="009E1090">
        <w:tc>
          <w:tcPr>
            <w:tcW w:w="2694" w:type="dxa"/>
            <w:gridSpan w:val="2"/>
          </w:tcPr>
          <w:p w14:paraId="326AB39A" w14:textId="77777777" w:rsidR="00EA1B2B" w:rsidRDefault="00EA1B2B" w:rsidP="009E1090">
            <w:pPr>
              <w:pStyle w:val="CRCoverPage"/>
              <w:spacing w:after="0"/>
              <w:rPr>
                <w:b/>
                <w:i/>
                <w:sz w:val="8"/>
                <w:szCs w:val="8"/>
              </w:rPr>
            </w:pPr>
          </w:p>
        </w:tc>
        <w:tc>
          <w:tcPr>
            <w:tcW w:w="6946" w:type="dxa"/>
            <w:gridSpan w:val="9"/>
          </w:tcPr>
          <w:p w14:paraId="4278F921" w14:textId="77777777" w:rsidR="00EA1B2B" w:rsidRDefault="00EA1B2B" w:rsidP="009E1090">
            <w:pPr>
              <w:pStyle w:val="CRCoverPage"/>
              <w:spacing w:after="0"/>
              <w:rPr>
                <w:sz w:val="8"/>
                <w:szCs w:val="8"/>
              </w:rPr>
            </w:pPr>
          </w:p>
        </w:tc>
      </w:tr>
      <w:tr w:rsidR="00EA1B2B" w14:paraId="65A1D132" w14:textId="77777777" w:rsidTr="009E1090">
        <w:tc>
          <w:tcPr>
            <w:tcW w:w="2694" w:type="dxa"/>
            <w:gridSpan w:val="2"/>
            <w:tcBorders>
              <w:top w:val="single" w:sz="4" w:space="0" w:color="auto"/>
              <w:left w:val="single" w:sz="4" w:space="0" w:color="auto"/>
            </w:tcBorders>
          </w:tcPr>
          <w:p w14:paraId="5E702159" w14:textId="77777777" w:rsidR="00EA1B2B" w:rsidRDefault="00EA1B2B" w:rsidP="009E10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BC374A" w14:textId="0B220EB4" w:rsidR="00EA1B2B" w:rsidRDefault="00EA1B2B" w:rsidP="009E1090">
            <w:pPr>
              <w:pStyle w:val="CRCoverPage"/>
              <w:spacing w:after="0"/>
              <w:ind w:left="100"/>
              <w:rPr>
                <w:lang w:eastAsia="ko-KR"/>
              </w:rPr>
            </w:pPr>
            <w:r>
              <w:rPr>
                <w:rFonts w:eastAsia="SimSun"/>
                <w:lang w:val="en-US" w:eastAsia="zh-CN"/>
              </w:rPr>
              <w:t>5.15.11.0</w:t>
            </w:r>
          </w:p>
        </w:tc>
      </w:tr>
      <w:tr w:rsidR="00EA1B2B" w14:paraId="3873766F" w14:textId="77777777" w:rsidTr="009E1090">
        <w:tc>
          <w:tcPr>
            <w:tcW w:w="2694" w:type="dxa"/>
            <w:gridSpan w:val="2"/>
            <w:tcBorders>
              <w:left w:val="single" w:sz="4" w:space="0" w:color="auto"/>
            </w:tcBorders>
          </w:tcPr>
          <w:p w14:paraId="0BE357AA" w14:textId="77777777" w:rsidR="00EA1B2B" w:rsidRDefault="00EA1B2B" w:rsidP="009E1090">
            <w:pPr>
              <w:pStyle w:val="CRCoverPage"/>
              <w:spacing w:after="0"/>
              <w:rPr>
                <w:b/>
                <w:i/>
                <w:sz w:val="8"/>
                <w:szCs w:val="8"/>
              </w:rPr>
            </w:pPr>
          </w:p>
        </w:tc>
        <w:tc>
          <w:tcPr>
            <w:tcW w:w="6946" w:type="dxa"/>
            <w:gridSpan w:val="9"/>
            <w:tcBorders>
              <w:right w:val="single" w:sz="4" w:space="0" w:color="auto"/>
            </w:tcBorders>
          </w:tcPr>
          <w:p w14:paraId="2BA6C8D6" w14:textId="77777777" w:rsidR="00EA1B2B" w:rsidRDefault="00EA1B2B" w:rsidP="009E1090">
            <w:pPr>
              <w:pStyle w:val="CRCoverPage"/>
              <w:spacing w:after="0"/>
              <w:rPr>
                <w:sz w:val="8"/>
                <w:szCs w:val="8"/>
              </w:rPr>
            </w:pPr>
          </w:p>
        </w:tc>
      </w:tr>
      <w:tr w:rsidR="00EA1B2B" w14:paraId="672CEF9A" w14:textId="77777777" w:rsidTr="009E1090">
        <w:tc>
          <w:tcPr>
            <w:tcW w:w="2694" w:type="dxa"/>
            <w:gridSpan w:val="2"/>
            <w:tcBorders>
              <w:left w:val="single" w:sz="4" w:space="0" w:color="auto"/>
            </w:tcBorders>
          </w:tcPr>
          <w:p w14:paraId="40935F1C" w14:textId="77777777" w:rsidR="00EA1B2B" w:rsidRDefault="00EA1B2B" w:rsidP="009E10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B48664" w14:textId="77777777" w:rsidR="00EA1B2B" w:rsidRDefault="00EA1B2B" w:rsidP="009E10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4A6A2" w14:textId="77777777" w:rsidR="00EA1B2B" w:rsidRDefault="00EA1B2B" w:rsidP="009E1090">
            <w:pPr>
              <w:pStyle w:val="CRCoverPage"/>
              <w:spacing w:after="0"/>
              <w:jc w:val="center"/>
              <w:rPr>
                <w:b/>
                <w:caps/>
              </w:rPr>
            </w:pPr>
            <w:r>
              <w:rPr>
                <w:b/>
                <w:caps/>
              </w:rPr>
              <w:t>N</w:t>
            </w:r>
          </w:p>
        </w:tc>
        <w:tc>
          <w:tcPr>
            <w:tcW w:w="2977" w:type="dxa"/>
            <w:gridSpan w:val="4"/>
          </w:tcPr>
          <w:p w14:paraId="59C97BE0" w14:textId="77777777" w:rsidR="00EA1B2B" w:rsidRDefault="00EA1B2B" w:rsidP="009E1090">
            <w:pPr>
              <w:pStyle w:val="CRCoverPage"/>
              <w:tabs>
                <w:tab w:val="right" w:pos="2893"/>
              </w:tabs>
              <w:spacing w:after="0"/>
            </w:pPr>
          </w:p>
        </w:tc>
        <w:tc>
          <w:tcPr>
            <w:tcW w:w="3401" w:type="dxa"/>
            <w:gridSpan w:val="3"/>
            <w:tcBorders>
              <w:right w:val="single" w:sz="4" w:space="0" w:color="auto"/>
            </w:tcBorders>
            <w:shd w:val="clear" w:color="FFFF00" w:fill="auto"/>
          </w:tcPr>
          <w:p w14:paraId="21A23737" w14:textId="77777777" w:rsidR="00EA1B2B" w:rsidRDefault="00EA1B2B" w:rsidP="009E1090">
            <w:pPr>
              <w:pStyle w:val="CRCoverPage"/>
              <w:spacing w:after="0"/>
              <w:ind w:left="99"/>
            </w:pPr>
          </w:p>
        </w:tc>
      </w:tr>
      <w:tr w:rsidR="00EA1B2B" w14:paraId="0585B62A" w14:textId="77777777" w:rsidTr="009E1090">
        <w:tc>
          <w:tcPr>
            <w:tcW w:w="2694" w:type="dxa"/>
            <w:gridSpan w:val="2"/>
            <w:tcBorders>
              <w:left w:val="single" w:sz="4" w:space="0" w:color="auto"/>
            </w:tcBorders>
          </w:tcPr>
          <w:p w14:paraId="41F0D0BF" w14:textId="77777777" w:rsidR="00EA1B2B" w:rsidRDefault="00EA1B2B" w:rsidP="009E10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84F525" w14:textId="6FE5291D" w:rsidR="00EA1B2B" w:rsidRDefault="00E73F69" w:rsidP="009E109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D6A66" w14:textId="456733FF" w:rsidR="00EA1B2B" w:rsidRDefault="00EA1B2B" w:rsidP="009E1090">
            <w:pPr>
              <w:pStyle w:val="CRCoverPage"/>
              <w:spacing w:after="0"/>
              <w:jc w:val="center"/>
              <w:rPr>
                <w:b/>
                <w:caps/>
              </w:rPr>
            </w:pPr>
          </w:p>
        </w:tc>
        <w:tc>
          <w:tcPr>
            <w:tcW w:w="2977" w:type="dxa"/>
            <w:gridSpan w:val="4"/>
          </w:tcPr>
          <w:p w14:paraId="46A7C2B7" w14:textId="77777777" w:rsidR="00EA1B2B" w:rsidRDefault="00EA1B2B" w:rsidP="009E10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E5C365" w14:textId="12EE3573" w:rsidR="00EA1B2B" w:rsidRDefault="00EA1B2B" w:rsidP="009E1090">
            <w:pPr>
              <w:pStyle w:val="CRCoverPage"/>
              <w:spacing w:after="0"/>
              <w:ind w:left="99"/>
            </w:pPr>
            <w:r>
              <w:t xml:space="preserve">TS/TR 23.502 CR 4418 </w:t>
            </w:r>
          </w:p>
        </w:tc>
      </w:tr>
      <w:tr w:rsidR="00EA1B2B" w14:paraId="42F1442F" w14:textId="77777777" w:rsidTr="009E1090">
        <w:tc>
          <w:tcPr>
            <w:tcW w:w="2694" w:type="dxa"/>
            <w:gridSpan w:val="2"/>
            <w:tcBorders>
              <w:left w:val="single" w:sz="4" w:space="0" w:color="auto"/>
            </w:tcBorders>
          </w:tcPr>
          <w:p w14:paraId="75AA0CC5" w14:textId="77777777" w:rsidR="00EA1B2B" w:rsidRDefault="00EA1B2B" w:rsidP="009E10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B8E585" w14:textId="77777777" w:rsidR="00EA1B2B" w:rsidRDefault="00EA1B2B" w:rsidP="009E10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9CDD9" w14:textId="77777777" w:rsidR="00EA1B2B" w:rsidRDefault="00EA1B2B" w:rsidP="009E1090">
            <w:pPr>
              <w:pStyle w:val="CRCoverPage"/>
              <w:spacing w:after="0"/>
              <w:jc w:val="center"/>
              <w:rPr>
                <w:b/>
                <w:caps/>
              </w:rPr>
            </w:pPr>
            <w:r>
              <w:rPr>
                <w:b/>
                <w:caps/>
              </w:rPr>
              <w:t>x</w:t>
            </w:r>
          </w:p>
        </w:tc>
        <w:tc>
          <w:tcPr>
            <w:tcW w:w="2977" w:type="dxa"/>
            <w:gridSpan w:val="4"/>
          </w:tcPr>
          <w:p w14:paraId="496ACFF4" w14:textId="77777777" w:rsidR="00EA1B2B" w:rsidRDefault="00EA1B2B" w:rsidP="009E1090">
            <w:pPr>
              <w:pStyle w:val="CRCoverPage"/>
              <w:spacing w:after="0"/>
            </w:pPr>
            <w:r>
              <w:t xml:space="preserve"> Test specifications</w:t>
            </w:r>
          </w:p>
        </w:tc>
        <w:tc>
          <w:tcPr>
            <w:tcW w:w="3401" w:type="dxa"/>
            <w:gridSpan w:val="3"/>
            <w:tcBorders>
              <w:right w:val="single" w:sz="4" w:space="0" w:color="auto"/>
            </w:tcBorders>
            <w:shd w:val="pct30" w:color="FFFF00" w:fill="auto"/>
          </w:tcPr>
          <w:p w14:paraId="21B8A07B" w14:textId="77777777" w:rsidR="00EA1B2B" w:rsidRDefault="00EA1B2B" w:rsidP="009E1090">
            <w:pPr>
              <w:pStyle w:val="CRCoverPage"/>
              <w:spacing w:after="0"/>
              <w:ind w:left="99"/>
            </w:pPr>
            <w:r>
              <w:t xml:space="preserve">TS/TR ... CR ... </w:t>
            </w:r>
          </w:p>
        </w:tc>
      </w:tr>
      <w:tr w:rsidR="00EA1B2B" w14:paraId="41A6D229" w14:textId="77777777" w:rsidTr="009E1090">
        <w:tc>
          <w:tcPr>
            <w:tcW w:w="2694" w:type="dxa"/>
            <w:gridSpan w:val="2"/>
            <w:tcBorders>
              <w:left w:val="single" w:sz="4" w:space="0" w:color="auto"/>
            </w:tcBorders>
          </w:tcPr>
          <w:p w14:paraId="3CD18D13" w14:textId="77777777" w:rsidR="00EA1B2B" w:rsidRDefault="00EA1B2B" w:rsidP="009E10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E1DEF1D" w14:textId="77777777" w:rsidR="00EA1B2B" w:rsidRDefault="00EA1B2B" w:rsidP="009E10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B03E0" w14:textId="77777777" w:rsidR="00EA1B2B" w:rsidRDefault="00EA1B2B" w:rsidP="009E1090">
            <w:pPr>
              <w:pStyle w:val="CRCoverPage"/>
              <w:spacing w:after="0"/>
              <w:jc w:val="center"/>
              <w:rPr>
                <w:b/>
                <w:caps/>
              </w:rPr>
            </w:pPr>
            <w:r>
              <w:rPr>
                <w:b/>
                <w:caps/>
              </w:rPr>
              <w:t>x</w:t>
            </w:r>
          </w:p>
        </w:tc>
        <w:tc>
          <w:tcPr>
            <w:tcW w:w="2977" w:type="dxa"/>
            <w:gridSpan w:val="4"/>
          </w:tcPr>
          <w:p w14:paraId="3D808822" w14:textId="77777777" w:rsidR="00EA1B2B" w:rsidRDefault="00EA1B2B" w:rsidP="009E1090">
            <w:pPr>
              <w:pStyle w:val="CRCoverPage"/>
              <w:spacing w:after="0"/>
            </w:pPr>
            <w:r>
              <w:t xml:space="preserve"> O&amp;M Specifications</w:t>
            </w:r>
          </w:p>
        </w:tc>
        <w:tc>
          <w:tcPr>
            <w:tcW w:w="3401" w:type="dxa"/>
            <w:gridSpan w:val="3"/>
            <w:tcBorders>
              <w:right w:val="single" w:sz="4" w:space="0" w:color="auto"/>
            </w:tcBorders>
            <w:shd w:val="pct30" w:color="FFFF00" w:fill="auto"/>
          </w:tcPr>
          <w:p w14:paraId="06F35F97" w14:textId="77777777" w:rsidR="00EA1B2B" w:rsidRDefault="00EA1B2B" w:rsidP="009E1090">
            <w:pPr>
              <w:pStyle w:val="CRCoverPage"/>
              <w:spacing w:after="0"/>
              <w:ind w:left="99"/>
            </w:pPr>
            <w:r>
              <w:t xml:space="preserve">TS/TR ... CR ... </w:t>
            </w:r>
          </w:p>
        </w:tc>
      </w:tr>
      <w:tr w:rsidR="00EA1B2B" w14:paraId="0A273A46" w14:textId="77777777" w:rsidTr="009E1090">
        <w:tc>
          <w:tcPr>
            <w:tcW w:w="2694" w:type="dxa"/>
            <w:gridSpan w:val="2"/>
            <w:tcBorders>
              <w:left w:val="single" w:sz="4" w:space="0" w:color="auto"/>
            </w:tcBorders>
          </w:tcPr>
          <w:p w14:paraId="37D9527A" w14:textId="77777777" w:rsidR="00EA1B2B" w:rsidRDefault="00EA1B2B" w:rsidP="009E1090">
            <w:pPr>
              <w:pStyle w:val="CRCoverPage"/>
              <w:spacing w:after="0"/>
              <w:rPr>
                <w:b/>
                <w:i/>
              </w:rPr>
            </w:pPr>
          </w:p>
        </w:tc>
        <w:tc>
          <w:tcPr>
            <w:tcW w:w="6946" w:type="dxa"/>
            <w:gridSpan w:val="9"/>
            <w:tcBorders>
              <w:right w:val="single" w:sz="4" w:space="0" w:color="auto"/>
            </w:tcBorders>
          </w:tcPr>
          <w:p w14:paraId="273DD528" w14:textId="77777777" w:rsidR="00EA1B2B" w:rsidRDefault="00EA1B2B" w:rsidP="009E1090">
            <w:pPr>
              <w:pStyle w:val="CRCoverPage"/>
              <w:spacing w:after="0"/>
            </w:pPr>
          </w:p>
        </w:tc>
      </w:tr>
      <w:tr w:rsidR="00EA1B2B" w14:paraId="12A454E4" w14:textId="77777777" w:rsidTr="009E1090">
        <w:tc>
          <w:tcPr>
            <w:tcW w:w="2694" w:type="dxa"/>
            <w:gridSpan w:val="2"/>
            <w:tcBorders>
              <w:left w:val="single" w:sz="4" w:space="0" w:color="auto"/>
              <w:bottom w:val="single" w:sz="4" w:space="0" w:color="auto"/>
            </w:tcBorders>
          </w:tcPr>
          <w:p w14:paraId="1DF341A2" w14:textId="77777777" w:rsidR="00EA1B2B" w:rsidRDefault="00EA1B2B" w:rsidP="009E10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29B228" w14:textId="77777777" w:rsidR="00EA1B2B" w:rsidRDefault="00EA1B2B" w:rsidP="009E1090">
            <w:pPr>
              <w:pStyle w:val="CRCoverPage"/>
              <w:spacing w:after="0"/>
              <w:ind w:left="100"/>
            </w:pPr>
          </w:p>
        </w:tc>
      </w:tr>
      <w:tr w:rsidR="00EA1B2B" w14:paraId="4F98D460" w14:textId="77777777" w:rsidTr="009E1090">
        <w:tc>
          <w:tcPr>
            <w:tcW w:w="2694" w:type="dxa"/>
            <w:gridSpan w:val="2"/>
            <w:tcBorders>
              <w:top w:val="single" w:sz="4" w:space="0" w:color="auto"/>
              <w:bottom w:val="single" w:sz="4" w:space="0" w:color="auto"/>
            </w:tcBorders>
          </w:tcPr>
          <w:p w14:paraId="455976AF" w14:textId="77777777" w:rsidR="00EA1B2B" w:rsidRDefault="00EA1B2B" w:rsidP="009E109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2AF8D6" w14:textId="77777777" w:rsidR="00EA1B2B" w:rsidRDefault="00EA1B2B" w:rsidP="009E1090">
            <w:pPr>
              <w:pStyle w:val="CRCoverPage"/>
              <w:spacing w:after="0"/>
              <w:ind w:left="100"/>
              <w:rPr>
                <w:sz w:val="8"/>
                <w:szCs w:val="8"/>
              </w:rPr>
            </w:pPr>
          </w:p>
        </w:tc>
      </w:tr>
      <w:tr w:rsidR="00EA1B2B" w14:paraId="40F855C5" w14:textId="77777777" w:rsidTr="009E1090">
        <w:tc>
          <w:tcPr>
            <w:tcW w:w="2694" w:type="dxa"/>
            <w:gridSpan w:val="2"/>
            <w:tcBorders>
              <w:top w:val="single" w:sz="4" w:space="0" w:color="auto"/>
              <w:left w:val="single" w:sz="4" w:space="0" w:color="auto"/>
              <w:bottom w:val="single" w:sz="4" w:space="0" w:color="auto"/>
            </w:tcBorders>
          </w:tcPr>
          <w:p w14:paraId="35184E47" w14:textId="77777777" w:rsidR="00EA1B2B" w:rsidRDefault="00EA1B2B" w:rsidP="009E10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7FC6C0" w14:textId="77777777" w:rsidR="00EA1B2B" w:rsidRDefault="00EA1B2B" w:rsidP="009E1090">
            <w:pPr>
              <w:pStyle w:val="CRCoverPage"/>
              <w:spacing w:after="0"/>
              <w:ind w:left="100"/>
            </w:pPr>
          </w:p>
        </w:tc>
      </w:tr>
    </w:tbl>
    <w:p w14:paraId="11FF2BE1" w14:textId="77777777" w:rsidR="00EA1B2B" w:rsidRDefault="00EA1B2B" w:rsidP="00EA1B2B">
      <w:pPr>
        <w:pStyle w:val="CRCoverPage"/>
        <w:spacing w:after="0"/>
        <w:rPr>
          <w:sz w:val="8"/>
          <w:szCs w:val="8"/>
        </w:rPr>
      </w:pPr>
    </w:p>
    <w:p w14:paraId="3E2B60B7" w14:textId="77777777" w:rsidR="00EA1B2B" w:rsidRDefault="00EA1B2B" w:rsidP="00EA1B2B"/>
    <w:p w14:paraId="07897D8B" w14:textId="77777777" w:rsidR="00CB5A78" w:rsidRDefault="00CB5A78" w:rsidP="00EA1B2B"/>
    <w:p w14:paraId="71ABE006" w14:textId="77777777" w:rsidR="00FA443B" w:rsidRDefault="00FA443B" w:rsidP="00EA1B2B"/>
    <w:p w14:paraId="43E6CC0A" w14:textId="77777777" w:rsidR="00FA443B" w:rsidRDefault="00FA443B" w:rsidP="00EA1B2B"/>
    <w:p w14:paraId="577242D2" w14:textId="77777777" w:rsidR="00FA443B" w:rsidRDefault="00FA443B" w:rsidP="00EA1B2B"/>
    <w:p w14:paraId="4F18078C" w14:textId="77777777" w:rsidR="00FA443B" w:rsidRDefault="00FA443B" w:rsidP="00EA1B2B"/>
    <w:p w14:paraId="0F0E63E1" w14:textId="77777777" w:rsidR="00FA443B" w:rsidRDefault="00FA443B" w:rsidP="00EA1B2B"/>
    <w:p w14:paraId="2E8CBA44" w14:textId="77777777" w:rsidR="00FA443B" w:rsidRDefault="00FA443B" w:rsidP="00EA1B2B"/>
    <w:p w14:paraId="2856F134" w14:textId="77777777" w:rsidR="00FA443B" w:rsidRDefault="00FA443B" w:rsidP="00FA443B">
      <w:pPr>
        <w:jc w:val="center"/>
        <w:rPr>
          <w:color w:val="FF0000"/>
          <w:sz w:val="32"/>
          <w:szCs w:val="32"/>
        </w:rPr>
      </w:pPr>
      <w:r>
        <w:rPr>
          <w:color w:val="FF0000"/>
          <w:sz w:val="32"/>
          <w:szCs w:val="32"/>
        </w:rPr>
        <w:t>***** start of the change *****</w:t>
      </w:r>
    </w:p>
    <w:p w14:paraId="4FC619CB" w14:textId="77777777" w:rsidR="005A6C22" w:rsidRPr="001B7C50" w:rsidRDefault="005A6C22" w:rsidP="005A6C22">
      <w:pPr>
        <w:pStyle w:val="Heading4"/>
      </w:pPr>
      <w:r w:rsidRPr="001B7C50">
        <w:t>5.15.11.0</w:t>
      </w:r>
      <w:r w:rsidRPr="001B7C50">
        <w:tab/>
        <w:t>General</w:t>
      </w:r>
    </w:p>
    <w:p w14:paraId="7DD85350" w14:textId="77777777" w:rsidR="005A6C22" w:rsidRPr="001B7C50" w:rsidRDefault="005A6C22" w:rsidP="005A6C22">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6F012AB5" w14:textId="77777777" w:rsidR="005A6C22" w:rsidRPr="001B7C50" w:rsidRDefault="005A6C22" w:rsidP="005A6C22">
      <w:r w:rsidRPr="001B7C50">
        <w:t>The NSACF also provides event-based Network Slice status notifications and reports to the consumer NFs (e.g. AF).</w:t>
      </w:r>
    </w:p>
    <w:p w14:paraId="1AD04B55" w14:textId="77777777" w:rsidR="005A6C22" w:rsidRPr="001B7C50" w:rsidRDefault="005A6C22" w:rsidP="005A6C22">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43E6ACCF" w14:textId="77777777" w:rsidR="005A6C22" w:rsidRPr="001B7C50" w:rsidRDefault="005A6C22" w:rsidP="005A6C22">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03804C22" w14:textId="77777777" w:rsidR="005A6C22" w:rsidRDefault="005A6C22" w:rsidP="005A6C22">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6BF55A0A" w14:textId="77777777" w:rsidR="005A6C22" w:rsidRPr="001B7C50" w:rsidRDefault="005A6C22" w:rsidP="005A6C22">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3E8C197C" w14:textId="77777777" w:rsidR="005A6C22" w:rsidRDefault="005A6C22" w:rsidP="005A6C22">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1FBA7A99" w14:textId="77777777" w:rsidR="005A6C22" w:rsidRDefault="005A6C22" w:rsidP="005A6C22">
      <w:pPr>
        <w:pStyle w:val="NO"/>
      </w:pPr>
      <w:r>
        <w:t>NOTE 1:</w:t>
      </w:r>
      <w:r>
        <w:tab/>
        <w:t>It is possible to configure in the centralized architecture the maximum number of registered UEs and/or the number of PDU sessions per service area if required by the operator. In this case, NSAC admission can be performed on a per NSAC service area.</w:t>
      </w:r>
    </w:p>
    <w:p w14:paraId="4FFDFD2C" w14:textId="77777777" w:rsidR="005A6C22" w:rsidRDefault="005A6C22" w:rsidP="005A6C22">
      <w:pPr>
        <w:pStyle w:val="B2"/>
      </w:pPr>
      <w:r>
        <w:t>-</w:t>
      </w:r>
      <w:r>
        <w:tab/>
        <w:t>Option 3: Hierarchical NSAC architecture is deployed in the network. There are two roles of NSACF and interaction between them may be required (see clause 5.15.11.1a for more details):</w:t>
      </w:r>
    </w:p>
    <w:p w14:paraId="5DE666A9" w14:textId="77777777" w:rsidR="005A6C22" w:rsidRDefault="005A6C22" w:rsidP="005A6C22">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6AFD4DE3" w14:textId="77777777" w:rsidR="005A6C22" w:rsidRDefault="005A6C22" w:rsidP="005A6C22">
      <w:pPr>
        <w:pStyle w:val="B3"/>
      </w:pPr>
      <w:r>
        <w:t>‐</w:t>
      </w:r>
      <w:r>
        <w:tab/>
        <w:t>NSACF is responsible for one or multiple NSAC service Area. And one NSAC service area is only associated with one NSACF instance or one NSACF Set.</w:t>
      </w:r>
    </w:p>
    <w:p w14:paraId="12A1FE45" w14:textId="77777777" w:rsidR="005A6C22" w:rsidRPr="001B7C50" w:rsidRDefault="005A6C22" w:rsidP="005A6C22">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6BA459D5" w14:textId="77777777" w:rsidR="005A6C22" w:rsidRPr="001B7C50" w:rsidRDefault="005A6C22" w:rsidP="005A6C22">
      <w:pPr>
        <w:pStyle w:val="NO"/>
      </w:pPr>
      <w:r w:rsidRPr="001B7C50">
        <w:lastRenderedPageBreak/>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1B172622" w14:textId="77777777" w:rsidR="005A6C22" w:rsidRPr="001B7C50" w:rsidRDefault="005A6C22" w:rsidP="005A6C22">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621EB39A" w14:textId="77777777" w:rsidR="005A6C22" w:rsidRPr="001B7C50" w:rsidRDefault="005A6C22" w:rsidP="005A6C22">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4EDCFF33" w14:textId="77777777" w:rsidR="005A6C22" w:rsidRPr="001B7C50" w:rsidRDefault="005A6C22" w:rsidP="005A6C22">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0F3722B8" w14:textId="77777777" w:rsidR="005A6C22" w:rsidRPr="001B7C50" w:rsidRDefault="005A6C22" w:rsidP="005A6C22">
      <w:r w:rsidRPr="001B7C50">
        <w:t>Alternatively, when NSAC is exempted for the UE and/or PDU Session, the AMF and the SMF skip the corresponding NSAC procedure, i.e. this UE (respectively PDU Session) is not counted towards the maximum number of UEs (respectively PDU Sessions).</w:t>
      </w:r>
    </w:p>
    <w:p w14:paraId="513BA27E" w14:textId="77777777" w:rsidR="005A6C22" w:rsidRPr="001B7C50" w:rsidRDefault="005A6C22" w:rsidP="005A6C22">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13DE7356" w14:textId="3119D318" w:rsidR="005A6C22" w:rsidRDefault="005A6C22" w:rsidP="005A6C22">
      <w:ins w:id="9" w:author="MediaTek Inc." w:date="2023-08-23T10:55:00Z">
        <w:r w:rsidRPr="00550ABC">
          <w:t xml:space="preserve">In case of NSAC for </w:t>
        </w:r>
      </w:ins>
      <w:ins w:id="10" w:author="MediaTek Inc." w:date="2023-08-23T10:56:00Z">
        <w:r w:rsidRPr="00550ABC">
          <w:t>maximum number of PDU Sessions</w:t>
        </w:r>
      </w:ins>
      <w:ins w:id="11" w:author="MediaTek Inc." w:date="2023-08-23T11:12:00Z">
        <w:r w:rsidRPr="00550ABC">
          <w:t xml:space="preserve">, if the </w:t>
        </w:r>
      </w:ins>
      <w:ins w:id="12" w:author="MediaTek Inc." w:date="2023-08-23T11:20:00Z">
        <w:r w:rsidRPr="00550ABC">
          <w:t xml:space="preserve">UE receives from the </w:t>
        </w:r>
      </w:ins>
      <w:ins w:id="13" w:author="Iskren Ianev 02" w:date="2023-08-24T08:09:00Z">
        <w:r w:rsidR="00D83A3C" w:rsidRPr="00550ABC">
          <w:t>SMF</w:t>
        </w:r>
      </w:ins>
      <w:ins w:id="14" w:author="MediaTek Inc." w:date="2023-08-23T11:12:00Z">
        <w:r w:rsidRPr="00550ABC">
          <w:t xml:space="preserve"> </w:t>
        </w:r>
      </w:ins>
      <w:ins w:id="15" w:author="MediaTek Inc." w:date="2023-08-23T10:52:00Z">
        <w:r w:rsidRPr="00550ABC">
          <w:t>a back-off timer associate</w:t>
        </w:r>
      </w:ins>
      <w:ins w:id="16" w:author="MediaTek Inc." w:date="2023-08-23T10:53:00Z">
        <w:r w:rsidRPr="00550ABC">
          <w:t>d with the reject cause set to 'Maximum number of PDU Sessions per S-NSSAI reached'</w:t>
        </w:r>
      </w:ins>
      <w:ins w:id="17" w:author="MediaTek Inc." w:date="2023-08-23T11:20:00Z">
        <w:r w:rsidRPr="00550ABC">
          <w:t xml:space="preserve"> for an Access Type</w:t>
        </w:r>
      </w:ins>
      <w:ins w:id="18" w:author="MediaTek Inc." w:date="2023-08-23T10:53:00Z">
        <w:r w:rsidRPr="00550ABC">
          <w:t xml:space="preserve">, the UE shall not request the establishment of a PDU Session </w:t>
        </w:r>
      </w:ins>
      <w:ins w:id="19" w:author="MediaTek Inc." w:date="2023-08-23T10:54:00Z">
        <w:r w:rsidRPr="00550ABC">
          <w:t>for this S-NSSAI on the indicated Access Type until the back-off timer expires.</w:t>
        </w:r>
      </w:ins>
    </w:p>
    <w:p w14:paraId="627AD86B" w14:textId="240D3E4F" w:rsidR="009E2AD9" w:rsidRPr="009E2AD9" w:rsidRDefault="00FA443B" w:rsidP="006B2504">
      <w:pPr>
        <w:jc w:val="center"/>
        <w:rPr>
          <w:color w:val="FFFFFF"/>
        </w:rPr>
      </w:pPr>
      <w:r>
        <w:rPr>
          <w:color w:val="FF0000"/>
          <w:sz w:val="32"/>
          <w:szCs w:val="32"/>
        </w:rPr>
        <w:t>***** end of the change *****</w:t>
      </w:r>
      <w:bookmarkEnd w:id="1"/>
      <w:bookmarkEnd w:id="2"/>
      <w:bookmarkEnd w:id="3"/>
      <w:bookmarkEnd w:id="4"/>
      <w:bookmarkEnd w:id="5"/>
      <w:bookmarkEnd w:id="6"/>
      <w:bookmarkEnd w:id="7"/>
    </w:p>
    <w:sectPr w:rsidR="009E2AD9" w:rsidRPr="009E2AD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206D0" w14:textId="77777777" w:rsidR="002E31AD" w:rsidRDefault="002E31AD">
      <w:r>
        <w:separator/>
      </w:r>
    </w:p>
  </w:endnote>
  <w:endnote w:type="continuationSeparator" w:id="0">
    <w:p w14:paraId="5657BC8A" w14:textId="77777777" w:rsidR="002E31AD" w:rsidRDefault="002E3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413B0281" w:rsidR="008546A1" w:rsidRPr="005A13C0" w:rsidRDefault="008546A1" w:rsidP="0032541A">
    <w:pPr>
      <w:pStyle w:val="Footer"/>
      <w:jc w:val="left"/>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F2090" w14:textId="77777777" w:rsidR="002E31AD" w:rsidRDefault="002E31AD">
      <w:r>
        <w:separator/>
      </w:r>
    </w:p>
  </w:footnote>
  <w:footnote w:type="continuationSeparator" w:id="0">
    <w:p w14:paraId="6E1AD090" w14:textId="77777777" w:rsidR="002E31AD" w:rsidRDefault="002E3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53812" w14:textId="5A224C74" w:rsidR="008546A1" w:rsidRDefault="008546A1">
    <w:pPr>
      <w:framePr w:h="284" w:hRule="exact" w:wrap="around" w:vAnchor="text" w:hAnchor="margin" w:y="7"/>
      <w:rPr>
        <w:rFonts w:ascii="Arial" w:hAnsi="Arial" w:cs="Arial"/>
        <w:b/>
        <w:sz w:val="18"/>
        <w:szCs w:val="18"/>
      </w:rPr>
    </w:pPr>
  </w:p>
  <w:p w14:paraId="59B4AD88" w14:textId="77777777" w:rsidR="008546A1" w:rsidRDefault="008546A1" w:rsidP="0032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757298"/>
    <w:multiLevelType w:val="hybridMultilevel"/>
    <w:tmpl w:val="B2E46D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417484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683175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4275968">
    <w:abstractNumId w:val="10"/>
  </w:num>
  <w:num w:numId="4" w16cid:durableId="1383823594">
    <w:abstractNumId w:val="12"/>
  </w:num>
  <w:num w:numId="5" w16cid:durableId="1212185133">
    <w:abstractNumId w:val="8"/>
  </w:num>
  <w:num w:numId="6" w16cid:durableId="1860709">
    <w:abstractNumId w:val="7"/>
  </w:num>
  <w:num w:numId="7" w16cid:durableId="1601912131">
    <w:abstractNumId w:val="6"/>
  </w:num>
  <w:num w:numId="8" w16cid:durableId="703477943">
    <w:abstractNumId w:val="5"/>
  </w:num>
  <w:num w:numId="9" w16cid:durableId="630330113">
    <w:abstractNumId w:val="4"/>
  </w:num>
  <w:num w:numId="10" w16cid:durableId="161094347">
    <w:abstractNumId w:val="3"/>
  </w:num>
  <w:num w:numId="11" w16cid:durableId="1306354615">
    <w:abstractNumId w:val="2"/>
  </w:num>
  <w:num w:numId="12" w16cid:durableId="1523783590">
    <w:abstractNumId w:val="1"/>
  </w:num>
  <w:num w:numId="13" w16cid:durableId="1611935930">
    <w:abstractNumId w:val="0"/>
  </w:num>
  <w:num w:numId="14" w16cid:durableId="8326007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Iskren Ianev 02">
    <w15:presenceInfo w15:providerId="None" w15:userId="Iskren Ianev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078D1"/>
    <w:rsid w:val="00013087"/>
    <w:rsid w:val="00022CB9"/>
    <w:rsid w:val="00033397"/>
    <w:rsid w:val="000342C3"/>
    <w:rsid w:val="00040095"/>
    <w:rsid w:val="00051834"/>
    <w:rsid w:val="00054A22"/>
    <w:rsid w:val="00055D0B"/>
    <w:rsid w:val="00060A00"/>
    <w:rsid w:val="00062023"/>
    <w:rsid w:val="000655A6"/>
    <w:rsid w:val="00080512"/>
    <w:rsid w:val="000B59A0"/>
    <w:rsid w:val="000C47C3"/>
    <w:rsid w:val="000D58AB"/>
    <w:rsid w:val="000E0238"/>
    <w:rsid w:val="000E35F2"/>
    <w:rsid w:val="000E5655"/>
    <w:rsid w:val="000F5D21"/>
    <w:rsid w:val="0010039C"/>
    <w:rsid w:val="001029D4"/>
    <w:rsid w:val="0010573D"/>
    <w:rsid w:val="0010576F"/>
    <w:rsid w:val="00111015"/>
    <w:rsid w:val="00112E2C"/>
    <w:rsid w:val="00114986"/>
    <w:rsid w:val="001151EB"/>
    <w:rsid w:val="00120E23"/>
    <w:rsid w:val="00123C15"/>
    <w:rsid w:val="00124D8F"/>
    <w:rsid w:val="00131D56"/>
    <w:rsid w:val="0013348C"/>
    <w:rsid w:val="00133525"/>
    <w:rsid w:val="00133F31"/>
    <w:rsid w:val="00141786"/>
    <w:rsid w:val="00160667"/>
    <w:rsid w:val="001732C0"/>
    <w:rsid w:val="00182EE7"/>
    <w:rsid w:val="00183D3D"/>
    <w:rsid w:val="001A4C42"/>
    <w:rsid w:val="001A5272"/>
    <w:rsid w:val="001A5FBA"/>
    <w:rsid w:val="001A7420"/>
    <w:rsid w:val="001B6637"/>
    <w:rsid w:val="001B7C50"/>
    <w:rsid w:val="001C07EC"/>
    <w:rsid w:val="001C21C3"/>
    <w:rsid w:val="001C7C66"/>
    <w:rsid w:val="001D02C2"/>
    <w:rsid w:val="001E021F"/>
    <w:rsid w:val="001F0C1D"/>
    <w:rsid w:val="001F1132"/>
    <w:rsid w:val="001F168B"/>
    <w:rsid w:val="001F3682"/>
    <w:rsid w:val="001F5968"/>
    <w:rsid w:val="002062D8"/>
    <w:rsid w:val="00213714"/>
    <w:rsid w:val="002154F5"/>
    <w:rsid w:val="0022127D"/>
    <w:rsid w:val="00227007"/>
    <w:rsid w:val="002347A2"/>
    <w:rsid w:val="0024540E"/>
    <w:rsid w:val="00246EB9"/>
    <w:rsid w:val="002506F3"/>
    <w:rsid w:val="00251DA6"/>
    <w:rsid w:val="00252264"/>
    <w:rsid w:val="0026280E"/>
    <w:rsid w:val="002675F0"/>
    <w:rsid w:val="00270EDE"/>
    <w:rsid w:val="002768E9"/>
    <w:rsid w:val="00283ED6"/>
    <w:rsid w:val="00286939"/>
    <w:rsid w:val="0028739B"/>
    <w:rsid w:val="00296EC9"/>
    <w:rsid w:val="002A3DAF"/>
    <w:rsid w:val="002B09F2"/>
    <w:rsid w:val="002B6339"/>
    <w:rsid w:val="002C404F"/>
    <w:rsid w:val="002C4A81"/>
    <w:rsid w:val="002D6443"/>
    <w:rsid w:val="002D6B6E"/>
    <w:rsid w:val="002E00EE"/>
    <w:rsid w:val="002E31AD"/>
    <w:rsid w:val="00301C42"/>
    <w:rsid w:val="0030234B"/>
    <w:rsid w:val="00303F46"/>
    <w:rsid w:val="00304ED4"/>
    <w:rsid w:val="003172DC"/>
    <w:rsid w:val="00323277"/>
    <w:rsid w:val="0032541A"/>
    <w:rsid w:val="003308C0"/>
    <w:rsid w:val="00335A94"/>
    <w:rsid w:val="0035462D"/>
    <w:rsid w:val="00354C8E"/>
    <w:rsid w:val="00366291"/>
    <w:rsid w:val="003765B8"/>
    <w:rsid w:val="00386935"/>
    <w:rsid w:val="0039193E"/>
    <w:rsid w:val="00397D37"/>
    <w:rsid w:val="003A2901"/>
    <w:rsid w:val="003A48EC"/>
    <w:rsid w:val="003A5CE6"/>
    <w:rsid w:val="003A6B1E"/>
    <w:rsid w:val="003B4D25"/>
    <w:rsid w:val="003B51EA"/>
    <w:rsid w:val="003B6826"/>
    <w:rsid w:val="003B7084"/>
    <w:rsid w:val="003C3971"/>
    <w:rsid w:val="003D25E4"/>
    <w:rsid w:val="003D306B"/>
    <w:rsid w:val="003D4653"/>
    <w:rsid w:val="003E03C2"/>
    <w:rsid w:val="003E5241"/>
    <w:rsid w:val="003E5E0D"/>
    <w:rsid w:val="003F2E5D"/>
    <w:rsid w:val="004020BB"/>
    <w:rsid w:val="00405088"/>
    <w:rsid w:val="00410C49"/>
    <w:rsid w:val="00411DE4"/>
    <w:rsid w:val="00412DC3"/>
    <w:rsid w:val="00423334"/>
    <w:rsid w:val="00424087"/>
    <w:rsid w:val="00426DE4"/>
    <w:rsid w:val="00433EFC"/>
    <w:rsid w:val="004345EC"/>
    <w:rsid w:val="00443CF9"/>
    <w:rsid w:val="004440D7"/>
    <w:rsid w:val="00446041"/>
    <w:rsid w:val="00447A3C"/>
    <w:rsid w:val="00461850"/>
    <w:rsid w:val="00465515"/>
    <w:rsid w:val="0047544D"/>
    <w:rsid w:val="004817F2"/>
    <w:rsid w:val="00483AB7"/>
    <w:rsid w:val="004861E0"/>
    <w:rsid w:val="004969CB"/>
    <w:rsid w:val="004A0323"/>
    <w:rsid w:val="004B41E0"/>
    <w:rsid w:val="004C0C4E"/>
    <w:rsid w:val="004C60B2"/>
    <w:rsid w:val="004C682E"/>
    <w:rsid w:val="004D314D"/>
    <w:rsid w:val="004D3578"/>
    <w:rsid w:val="004D7805"/>
    <w:rsid w:val="004E1A2B"/>
    <w:rsid w:val="004E213A"/>
    <w:rsid w:val="004E7C02"/>
    <w:rsid w:val="004F0988"/>
    <w:rsid w:val="004F3340"/>
    <w:rsid w:val="004F3F92"/>
    <w:rsid w:val="00511811"/>
    <w:rsid w:val="00517B35"/>
    <w:rsid w:val="0052001B"/>
    <w:rsid w:val="005309E6"/>
    <w:rsid w:val="0053150F"/>
    <w:rsid w:val="0053388B"/>
    <w:rsid w:val="00535773"/>
    <w:rsid w:val="00541AF2"/>
    <w:rsid w:val="00543E6C"/>
    <w:rsid w:val="0054498C"/>
    <w:rsid w:val="005457D5"/>
    <w:rsid w:val="00550ABC"/>
    <w:rsid w:val="00552FA2"/>
    <w:rsid w:val="005551CC"/>
    <w:rsid w:val="00562E84"/>
    <w:rsid w:val="00565087"/>
    <w:rsid w:val="005656CA"/>
    <w:rsid w:val="00570265"/>
    <w:rsid w:val="00571A57"/>
    <w:rsid w:val="00571B2E"/>
    <w:rsid w:val="00575D44"/>
    <w:rsid w:val="00587044"/>
    <w:rsid w:val="0059537E"/>
    <w:rsid w:val="00597B11"/>
    <w:rsid w:val="005A13C0"/>
    <w:rsid w:val="005A6C22"/>
    <w:rsid w:val="005A6F3B"/>
    <w:rsid w:val="005B27DD"/>
    <w:rsid w:val="005C1DEB"/>
    <w:rsid w:val="005D2E01"/>
    <w:rsid w:val="005D7526"/>
    <w:rsid w:val="005E258C"/>
    <w:rsid w:val="005E4BB2"/>
    <w:rsid w:val="00602AEA"/>
    <w:rsid w:val="00607A94"/>
    <w:rsid w:val="006101B9"/>
    <w:rsid w:val="00611C81"/>
    <w:rsid w:val="00614FDF"/>
    <w:rsid w:val="00616F73"/>
    <w:rsid w:val="00627C2F"/>
    <w:rsid w:val="006310D8"/>
    <w:rsid w:val="00633BD1"/>
    <w:rsid w:val="0063543D"/>
    <w:rsid w:val="006357E4"/>
    <w:rsid w:val="00647114"/>
    <w:rsid w:val="006514B8"/>
    <w:rsid w:val="006648CD"/>
    <w:rsid w:val="00680C07"/>
    <w:rsid w:val="006810D1"/>
    <w:rsid w:val="00681FC7"/>
    <w:rsid w:val="0069561D"/>
    <w:rsid w:val="00695DF1"/>
    <w:rsid w:val="006A323F"/>
    <w:rsid w:val="006B2504"/>
    <w:rsid w:val="006B30D0"/>
    <w:rsid w:val="006B65B5"/>
    <w:rsid w:val="006C3D95"/>
    <w:rsid w:val="006D2D57"/>
    <w:rsid w:val="006E1B0F"/>
    <w:rsid w:val="006E26ED"/>
    <w:rsid w:val="006E42D8"/>
    <w:rsid w:val="006E5C86"/>
    <w:rsid w:val="006E7E83"/>
    <w:rsid w:val="006F101E"/>
    <w:rsid w:val="00700DBF"/>
    <w:rsid w:val="00701116"/>
    <w:rsid w:val="00704A9E"/>
    <w:rsid w:val="00713C44"/>
    <w:rsid w:val="0071554A"/>
    <w:rsid w:val="007229DB"/>
    <w:rsid w:val="00733F50"/>
    <w:rsid w:val="00734A5B"/>
    <w:rsid w:val="0073598F"/>
    <w:rsid w:val="0074026F"/>
    <w:rsid w:val="007429F6"/>
    <w:rsid w:val="00744E76"/>
    <w:rsid w:val="00753E54"/>
    <w:rsid w:val="00757CAF"/>
    <w:rsid w:val="00761E4A"/>
    <w:rsid w:val="00763F42"/>
    <w:rsid w:val="00774A25"/>
    <w:rsid w:val="00774DA4"/>
    <w:rsid w:val="00774ED5"/>
    <w:rsid w:val="00781F0F"/>
    <w:rsid w:val="007863B2"/>
    <w:rsid w:val="007918F2"/>
    <w:rsid w:val="007B0B8F"/>
    <w:rsid w:val="007B3699"/>
    <w:rsid w:val="007B5880"/>
    <w:rsid w:val="007B600E"/>
    <w:rsid w:val="007B6EB9"/>
    <w:rsid w:val="007C0A9B"/>
    <w:rsid w:val="007C1A8C"/>
    <w:rsid w:val="007C1B83"/>
    <w:rsid w:val="007C2ADF"/>
    <w:rsid w:val="007C344D"/>
    <w:rsid w:val="007C5118"/>
    <w:rsid w:val="007D1AB8"/>
    <w:rsid w:val="007F0F4A"/>
    <w:rsid w:val="008028A4"/>
    <w:rsid w:val="008117B9"/>
    <w:rsid w:val="008118B9"/>
    <w:rsid w:val="00821D9E"/>
    <w:rsid w:val="00824EE1"/>
    <w:rsid w:val="0082686E"/>
    <w:rsid w:val="00830747"/>
    <w:rsid w:val="00836789"/>
    <w:rsid w:val="00840EAC"/>
    <w:rsid w:val="00846E0B"/>
    <w:rsid w:val="008546A1"/>
    <w:rsid w:val="008606DA"/>
    <w:rsid w:val="00867873"/>
    <w:rsid w:val="00872C86"/>
    <w:rsid w:val="008768CA"/>
    <w:rsid w:val="008A2AE1"/>
    <w:rsid w:val="008A60FE"/>
    <w:rsid w:val="008B15DC"/>
    <w:rsid w:val="008C384C"/>
    <w:rsid w:val="008D4C5F"/>
    <w:rsid w:val="008D4CC2"/>
    <w:rsid w:val="008D5A3F"/>
    <w:rsid w:val="008E3DA0"/>
    <w:rsid w:val="008E69B3"/>
    <w:rsid w:val="008E737F"/>
    <w:rsid w:val="008F2101"/>
    <w:rsid w:val="0090271F"/>
    <w:rsid w:val="00902C1F"/>
    <w:rsid w:val="00902E23"/>
    <w:rsid w:val="009114D7"/>
    <w:rsid w:val="0091348E"/>
    <w:rsid w:val="00914CD1"/>
    <w:rsid w:val="00917CCB"/>
    <w:rsid w:val="00932380"/>
    <w:rsid w:val="0094242B"/>
    <w:rsid w:val="00942EC2"/>
    <w:rsid w:val="0095237B"/>
    <w:rsid w:val="00960CDA"/>
    <w:rsid w:val="00967FB9"/>
    <w:rsid w:val="00972189"/>
    <w:rsid w:val="009722D9"/>
    <w:rsid w:val="00972BA6"/>
    <w:rsid w:val="00972E70"/>
    <w:rsid w:val="0097471D"/>
    <w:rsid w:val="00985055"/>
    <w:rsid w:val="00985165"/>
    <w:rsid w:val="009A4851"/>
    <w:rsid w:val="009B42A2"/>
    <w:rsid w:val="009C14A7"/>
    <w:rsid w:val="009D02EC"/>
    <w:rsid w:val="009D14FB"/>
    <w:rsid w:val="009D1A77"/>
    <w:rsid w:val="009D2FD1"/>
    <w:rsid w:val="009D3726"/>
    <w:rsid w:val="009D42BF"/>
    <w:rsid w:val="009E2AD9"/>
    <w:rsid w:val="009E505E"/>
    <w:rsid w:val="009E78C1"/>
    <w:rsid w:val="009F2095"/>
    <w:rsid w:val="009F37B7"/>
    <w:rsid w:val="00A0570F"/>
    <w:rsid w:val="00A10F02"/>
    <w:rsid w:val="00A1192D"/>
    <w:rsid w:val="00A13197"/>
    <w:rsid w:val="00A164B4"/>
    <w:rsid w:val="00A26956"/>
    <w:rsid w:val="00A27486"/>
    <w:rsid w:val="00A318EF"/>
    <w:rsid w:val="00A346EF"/>
    <w:rsid w:val="00A37F57"/>
    <w:rsid w:val="00A46717"/>
    <w:rsid w:val="00A51A83"/>
    <w:rsid w:val="00A53724"/>
    <w:rsid w:val="00A56066"/>
    <w:rsid w:val="00A57580"/>
    <w:rsid w:val="00A62C18"/>
    <w:rsid w:val="00A62FE1"/>
    <w:rsid w:val="00A725B6"/>
    <w:rsid w:val="00A73129"/>
    <w:rsid w:val="00A82346"/>
    <w:rsid w:val="00A84CD4"/>
    <w:rsid w:val="00A92B4B"/>
    <w:rsid w:val="00A92BA1"/>
    <w:rsid w:val="00AA4C8A"/>
    <w:rsid w:val="00AA610D"/>
    <w:rsid w:val="00AB1E8D"/>
    <w:rsid w:val="00AC6BC6"/>
    <w:rsid w:val="00AD480D"/>
    <w:rsid w:val="00AE12FC"/>
    <w:rsid w:val="00AE2D10"/>
    <w:rsid w:val="00AE65E2"/>
    <w:rsid w:val="00AF315F"/>
    <w:rsid w:val="00AF6F28"/>
    <w:rsid w:val="00B00E92"/>
    <w:rsid w:val="00B04F2B"/>
    <w:rsid w:val="00B15449"/>
    <w:rsid w:val="00B17714"/>
    <w:rsid w:val="00B2744F"/>
    <w:rsid w:val="00B37A78"/>
    <w:rsid w:val="00B5050B"/>
    <w:rsid w:val="00B55EDC"/>
    <w:rsid w:val="00B7083B"/>
    <w:rsid w:val="00B726ED"/>
    <w:rsid w:val="00B7520E"/>
    <w:rsid w:val="00B816DF"/>
    <w:rsid w:val="00B93086"/>
    <w:rsid w:val="00B93E3D"/>
    <w:rsid w:val="00B96062"/>
    <w:rsid w:val="00B975A9"/>
    <w:rsid w:val="00BA19ED"/>
    <w:rsid w:val="00BA212C"/>
    <w:rsid w:val="00BA4B8D"/>
    <w:rsid w:val="00BB2064"/>
    <w:rsid w:val="00BC0F7D"/>
    <w:rsid w:val="00BC24B5"/>
    <w:rsid w:val="00BD307B"/>
    <w:rsid w:val="00BD3ADB"/>
    <w:rsid w:val="00BD7D31"/>
    <w:rsid w:val="00BE3255"/>
    <w:rsid w:val="00BF128E"/>
    <w:rsid w:val="00BF6A7D"/>
    <w:rsid w:val="00C05113"/>
    <w:rsid w:val="00C074DD"/>
    <w:rsid w:val="00C14125"/>
    <w:rsid w:val="00C1496A"/>
    <w:rsid w:val="00C1580A"/>
    <w:rsid w:val="00C17CB0"/>
    <w:rsid w:val="00C20C6C"/>
    <w:rsid w:val="00C25C3D"/>
    <w:rsid w:val="00C30502"/>
    <w:rsid w:val="00C33079"/>
    <w:rsid w:val="00C374F9"/>
    <w:rsid w:val="00C4403A"/>
    <w:rsid w:val="00C45231"/>
    <w:rsid w:val="00C56FEA"/>
    <w:rsid w:val="00C60901"/>
    <w:rsid w:val="00C6708C"/>
    <w:rsid w:val="00C72833"/>
    <w:rsid w:val="00C74FFE"/>
    <w:rsid w:val="00C80F1D"/>
    <w:rsid w:val="00C84B6D"/>
    <w:rsid w:val="00C86B51"/>
    <w:rsid w:val="00C92133"/>
    <w:rsid w:val="00C922CA"/>
    <w:rsid w:val="00C93F40"/>
    <w:rsid w:val="00C950EF"/>
    <w:rsid w:val="00C95D46"/>
    <w:rsid w:val="00CA3D0C"/>
    <w:rsid w:val="00CA6217"/>
    <w:rsid w:val="00CB22D2"/>
    <w:rsid w:val="00CB5A78"/>
    <w:rsid w:val="00CB6EDC"/>
    <w:rsid w:val="00CC3191"/>
    <w:rsid w:val="00CC33CA"/>
    <w:rsid w:val="00CD55B0"/>
    <w:rsid w:val="00CD64F1"/>
    <w:rsid w:val="00CE60A9"/>
    <w:rsid w:val="00CF2EC5"/>
    <w:rsid w:val="00D01473"/>
    <w:rsid w:val="00D2515B"/>
    <w:rsid w:val="00D34376"/>
    <w:rsid w:val="00D40151"/>
    <w:rsid w:val="00D409DD"/>
    <w:rsid w:val="00D45059"/>
    <w:rsid w:val="00D51D1B"/>
    <w:rsid w:val="00D52D28"/>
    <w:rsid w:val="00D57972"/>
    <w:rsid w:val="00D602DF"/>
    <w:rsid w:val="00D61FC2"/>
    <w:rsid w:val="00D6225B"/>
    <w:rsid w:val="00D63C5A"/>
    <w:rsid w:val="00D675A9"/>
    <w:rsid w:val="00D71283"/>
    <w:rsid w:val="00D738D6"/>
    <w:rsid w:val="00D755EB"/>
    <w:rsid w:val="00D76048"/>
    <w:rsid w:val="00D83A3C"/>
    <w:rsid w:val="00D841E1"/>
    <w:rsid w:val="00D861F5"/>
    <w:rsid w:val="00D87E00"/>
    <w:rsid w:val="00D9134D"/>
    <w:rsid w:val="00D95A16"/>
    <w:rsid w:val="00D97B4E"/>
    <w:rsid w:val="00DA1591"/>
    <w:rsid w:val="00DA3BBC"/>
    <w:rsid w:val="00DA6F9C"/>
    <w:rsid w:val="00DA7A03"/>
    <w:rsid w:val="00DB1818"/>
    <w:rsid w:val="00DB2C67"/>
    <w:rsid w:val="00DB3C92"/>
    <w:rsid w:val="00DC309B"/>
    <w:rsid w:val="00DC49BB"/>
    <w:rsid w:val="00DC4DA2"/>
    <w:rsid w:val="00DD4C17"/>
    <w:rsid w:val="00DD74A5"/>
    <w:rsid w:val="00DF2B1F"/>
    <w:rsid w:val="00DF6095"/>
    <w:rsid w:val="00DF62CD"/>
    <w:rsid w:val="00E02643"/>
    <w:rsid w:val="00E06501"/>
    <w:rsid w:val="00E16509"/>
    <w:rsid w:val="00E21C2B"/>
    <w:rsid w:val="00E23065"/>
    <w:rsid w:val="00E2466C"/>
    <w:rsid w:val="00E3255E"/>
    <w:rsid w:val="00E44582"/>
    <w:rsid w:val="00E47495"/>
    <w:rsid w:val="00E537C9"/>
    <w:rsid w:val="00E60FE4"/>
    <w:rsid w:val="00E637EF"/>
    <w:rsid w:val="00E67A2A"/>
    <w:rsid w:val="00E73F69"/>
    <w:rsid w:val="00E77645"/>
    <w:rsid w:val="00E83620"/>
    <w:rsid w:val="00E96B6B"/>
    <w:rsid w:val="00EA15B0"/>
    <w:rsid w:val="00EA1B2B"/>
    <w:rsid w:val="00EA5EA7"/>
    <w:rsid w:val="00EB6920"/>
    <w:rsid w:val="00EC4A25"/>
    <w:rsid w:val="00EC5600"/>
    <w:rsid w:val="00EC6AAB"/>
    <w:rsid w:val="00EC761C"/>
    <w:rsid w:val="00ED0998"/>
    <w:rsid w:val="00EE23D1"/>
    <w:rsid w:val="00EE6BB1"/>
    <w:rsid w:val="00EF74F8"/>
    <w:rsid w:val="00F00626"/>
    <w:rsid w:val="00F025A2"/>
    <w:rsid w:val="00F03116"/>
    <w:rsid w:val="00F04007"/>
    <w:rsid w:val="00F04712"/>
    <w:rsid w:val="00F05BA4"/>
    <w:rsid w:val="00F13360"/>
    <w:rsid w:val="00F22EC7"/>
    <w:rsid w:val="00F325C8"/>
    <w:rsid w:val="00F50296"/>
    <w:rsid w:val="00F653B8"/>
    <w:rsid w:val="00F730CD"/>
    <w:rsid w:val="00F77502"/>
    <w:rsid w:val="00F8101C"/>
    <w:rsid w:val="00F84AAF"/>
    <w:rsid w:val="00F860C3"/>
    <w:rsid w:val="00F9008D"/>
    <w:rsid w:val="00F92505"/>
    <w:rsid w:val="00FA1266"/>
    <w:rsid w:val="00FA1F66"/>
    <w:rsid w:val="00FA443B"/>
    <w:rsid w:val="00FA7B3B"/>
    <w:rsid w:val="00FB1520"/>
    <w:rsid w:val="00FB2152"/>
    <w:rsid w:val="00FB5439"/>
    <w:rsid w:val="00FC0C60"/>
    <w:rsid w:val="00FC1192"/>
    <w:rsid w:val="00FD5C4A"/>
    <w:rsid w:val="00FE3662"/>
    <w:rsid w:val="00FE36F8"/>
    <w:rsid w:val="00FF6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3C0"/>
    <w:pPr>
      <w:overflowPunct w:val="0"/>
      <w:autoSpaceDE w:val="0"/>
      <w:autoSpaceDN w:val="0"/>
      <w:adjustRightInd w:val="0"/>
      <w:spacing w:after="180"/>
      <w:textAlignment w:val="baseline"/>
    </w:pPr>
  </w:style>
  <w:style w:type="paragraph" w:styleId="Heading1">
    <w:name w:val="heading 1"/>
    <w:next w:val="Normal"/>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A13C0"/>
    <w:pPr>
      <w:pBdr>
        <w:top w:val="none" w:sz="0" w:space="0" w:color="auto"/>
      </w:pBdr>
      <w:spacing w:before="180"/>
      <w:outlineLvl w:val="1"/>
    </w:pPr>
    <w:rPr>
      <w:sz w:val="32"/>
    </w:rPr>
  </w:style>
  <w:style w:type="paragraph" w:styleId="Heading3">
    <w:name w:val="heading 3"/>
    <w:basedOn w:val="Heading2"/>
    <w:next w:val="Normal"/>
    <w:qFormat/>
    <w:rsid w:val="005A13C0"/>
    <w:pPr>
      <w:spacing w:before="120"/>
      <w:outlineLvl w:val="2"/>
    </w:pPr>
    <w:rPr>
      <w:sz w:val="28"/>
    </w:rPr>
  </w:style>
  <w:style w:type="paragraph" w:styleId="Heading4">
    <w:name w:val="heading 4"/>
    <w:basedOn w:val="Heading3"/>
    <w:next w:val="Normal"/>
    <w:link w:val="Heading4Char"/>
    <w:qFormat/>
    <w:rsid w:val="005A13C0"/>
    <w:pPr>
      <w:ind w:left="1418" w:hanging="1418"/>
      <w:outlineLvl w:val="3"/>
    </w:pPr>
    <w:rPr>
      <w:sz w:val="24"/>
    </w:rPr>
  </w:style>
  <w:style w:type="paragraph" w:styleId="Heading5">
    <w:name w:val="heading 5"/>
    <w:basedOn w:val="Heading4"/>
    <w:next w:val="Normal"/>
    <w:qFormat/>
    <w:rsid w:val="005A13C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A13C0"/>
    <w:pPr>
      <w:ind w:left="0" w:firstLine="0"/>
      <w:outlineLvl w:val="7"/>
    </w:pPr>
  </w:style>
  <w:style w:type="paragraph" w:styleId="Heading9">
    <w:name w:val="heading 9"/>
    <w:basedOn w:val="Heading8"/>
    <w:next w:val="Normal"/>
    <w:qFormat/>
    <w:rsid w:val="005A1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13C0"/>
    <w:pPr>
      <w:ind w:left="1985" w:hanging="1985"/>
      <w:outlineLvl w:val="9"/>
    </w:pPr>
    <w:rPr>
      <w:sz w:val="20"/>
    </w:rPr>
  </w:style>
  <w:style w:type="paragraph" w:styleId="TOC9">
    <w:name w:val="toc 9"/>
    <w:basedOn w:val="TOC8"/>
    <w:uiPriority w:val="39"/>
    <w:rsid w:val="005A13C0"/>
    <w:pPr>
      <w:ind w:left="1418" w:hanging="1418"/>
    </w:pPr>
  </w:style>
  <w:style w:type="paragraph" w:styleId="TOC8">
    <w:name w:val="toc 8"/>
    <w:basedOn w:val="TOC1"/>
    <w:uiPriority w:val="39"/>
    <w:rsid w:val="005A13C0"/>
    <w:pPr>
      <w:spacing w:before="180"/>
      <w:ind w:left="2693" w:hanging="2693"/>
    </w:pPr>
    <w:rPr>
      <w:b/>
    </w:rPr>
  </w:style>
  <w:style w:type="paragraph" w:styleId="TOC1">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A13C0"/>
    <w:pPr>
      <w:keepLines/>
      <w:tabs>
        <w:tab w:val="center" w:pos="4536"/>
        <w:tab w:val="right" w:pos="9072"/>
      </w:tabs>
    </w:pPr>
  </w:style>
  <w:style w:type="character" w:customStyle="1" w:styleId="ZGSM">
    <w:name w:val="ZGSM"/>
    <w:rsid w:val="005A13C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A13C0"/>
    <w:pPr>
      <w:ind w:left="1701" w:hanging="1701"/>
    </w:pPr>
  </w:style>
  <w:style w:type="paragraph" w:styleId="TOC4">
    <w:name w:val="toc 4"/>
    <w:basedOn w:val="TOC3"/>
    <w:uiPriority w:val="39"/>
    <w:rsid w:val="005A13C0"/>
    <w:pPr>
      <w:ind w:left="1418" w:hanging="1418"/>
    </w:pPr>
  </w:style>
  <w:style w:type="paragraph" w:styleId="TOC3">
    <w:name w:val="toc 3"/>
    <w:basedOn w:val="TOC2"/>
    <w:uiPriority w:val="39"/>
    <w:rsid w:val="005A13C0"/>
    <w:pPr>
      <w:ind w:left="1134" w:hanging="1134"/>
    </w:pPr>
  </w:style>
  <w:style w:type="paragraph" w:styleId="TOC2">
    <w:name w:val="toc 2"/>
    <w:basedOn w:val="TOC1"/>
    <w:uiPriority w:val="39"/>
    <w:rsid w:val="005A13C0"/>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Normal"/>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A13C0"/>
    <w:pPr>
      <w:jc w:val="right"/>
    </w:pPr>
  </w:style>
  <w:style w:type="paragraph" w:customStyle="1" w:styleId="TAL">
    <w:name w:val="TAL"/>
    <w:basedOn w:val="Normal"/>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A13C0"/>
    <w:pPr>
      <w:keepLines/>
      <w:ind w:left="1702" w:hanging="1418"/>
    </w:pPr>
  </w:style>
  <w:style w:type="paragraph" w:customStyle="1" w:styleId="FP">
    <w:name w:val="FP"/>
    <w:basedOn w:val="Normal"/>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List"/>
    <w:link w:val="B1Char"/>
    <w:rsid w:val="005A13C0"/>
    <w:pPr>
      <w:ind w:left="568" w:hanging="284"/>
      <w:contextualSpacing w:val="0"/>
    </w:pPr>
  </w:style>
  <w:style w:type="paragraph" w:styleId="TOC6">
    <w:name w:val="toc 6"/>
    <w:basedOn w:val="TOC5"/>
    <w:next w:val="Normal"/>
    <w:uiPriority w:val="39"/>
    <w:rsid w:val="005A13C0"/>
    <w:pPr>
      <w:ind w:left="1985" w:hanging="1985"/>
    </w:pPr>
  </w:style>
  <w:style w:type="paragraph" w:styleId="TOC7">
    <w:name w:val="toc 7"/>
    <w:basedOn w:val="TOC6"/>
    <w:next w:val="Normal"/>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Normal"/>
    <w:link w:val="THChar"/>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13C0"/>
    <w:pPr>
      <w:ind w:left="851" w:hanging="284"/>
      <w:contextualSpacing w:val="0"/>
    </w:pPr>
  </w:style>
  <w:style w:type="paragraph" w:customStyle="1" w:styleId="B3">
    <w:name w:val="B3"/>
    <w:basedOn w:val="List3"/>
    <w:rsid w:val="005A13C0"/>
    <w:pPr>
      <w:ind w:left="1135" w:hanging="284"/>
      <w:contextualSpacing w:val="0"/>
    </w:pPr>
  </w:style>
  <w:style w:type="paragraph" w:customStyle="1" w:styleId="B4">
    <w:name w:val="B4"/>
    <w:basedOn w:val="List4"/>
    <w:rsid w:val="005A13C0"/>
    <w:pPr>
      <w:ind w:left="1418" w:hanging="284"/>
      <w:contextualSpacing w:val="0"/>
    </w:pPr>
  </w:style>
  <w:style w:type="paragraph" w:customStyle="1" w:styleId="B5">
    <w:name w:val="B5"/>
    <w:basedOn w:val="List5"/>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paragraph" w:customStyle="1" w:styleId="CRCoverPage">
    <w:name w:val="CR Cover Page"/>
    <w:link w:val="CRCoverPageZchn"/>
    <w:qFormat/>
    <w:rsid w:val="00EA1B2B"/>
    <w:pPr>
      <w:spacing w:after="120"/>
    </w:pPr>
    <w:rPr>
      <w:rFonts w:ascii="Arial" w:eastAsia="Batang" w:hAnsi="Arial"/>
      <w:lang w:eastAsia="en-US"/>
    </w:rPr>
  </w:style>
  <w:style w:type="character" w:customStyle="1" w:styleId="CRCoverPageZchn">
    <w:name w:val="CR Cover Page Zchn"/>
    <w:link w:val="CRCoverPage"/>
    <w:qFormat/>
    <w:rsid w:val="00EA1B2B"/>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1205</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8058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MCC Update</cp:lastModifiedBy>
  <cp:revision>18</cp:revision>
  <cp:lastPrinted>2019-02-25T14:05:00Z</cp:lastPrinted>
  <dcterms:created xsi:type="dcterms:W3CDTF">2023-08-24T08:07:00Z</dcterms:created>
  <dcterms:modified xsi:type="dcterms:W3CDTF">2023-08-29T06:43:00Z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y fmtid="{D5CDD505-2E9C-101B-9397-08002B2CF9AE}" pid="116" name="MSIP_Label_83bcef13-7cac-433f-ba1d-47a323951816_Enabled">
    <vt:lpwstr>true</vt:lpwstr>
  </property>
  <property fmtid="{D5CDD505-2E9C-101B-9397-08002B2CF9AE}" pid="117" name="MSIP_Label_83bcef13-7cac-433f-ba1d-47a323951816_SetDate">
    <vt:lpwstr>2023-08-22T13:18:40Z</vt:lpwstr>
  </property>
  <property fmtid="{D5CDD505-2E9C-101B-9397-08002B2CF9AE}" pid="118" name="MSIP_Label_83bcef13-7cac-433f-ba1d-47a323951816_Method">
    <vt:lpwstr>Privileged</vt:lpwstr>
  </property>
  <property fmtid="{D5CDD505-2E9C-101B-9397-08002B2CF9AE}" pid="119" name="MSIP_Label_83bcef13-7cac-433f-ba1d-47a323951816_Name">
    <vt:lpwstr>MTK_Unclassified</vt:lpwstr>
  </property>
  <property fmtid="{D5CDD505-2E9C-101B-9397-08002B2CF9AE}" pid="120" name="MSIP_Label_83bcef13-7cac-433f-ba1d-47a323951816_SiteId">
    <vt:lpwstr>a7687ede-7a6b-4ef6-bace-642f677fbe31</vt:lpwstr>
  </property>
  <property fmtid="{D5CDD505-2E9C-101B-9397-08002B2CF9AE}" pid="121" name="MSIP_Label_83bcef13-7cac-433f-ba1d-47a323951816_ActionId">
    <vt:lpwstr>56c83877-9690-4d25-9d8d-4e01b9dd438a</vt:lpwstr>
  </property>
  <property fmtid="{D5CDD505-2E9C-101B-9397-08002B2CF9AE}" pid="122" name="MSIP_Label_83bcef13-7cac-433f-ba1d-47a323951816_ContentBits">
    <vt:lpwstr>0</vt:lpwstr>
  </property>
</Properties>
</file>